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A5" w:rsidRDefault="00C910A5" w:rsidP="00C910A5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FF0000"/>
          <w:spacing w:val="-6"/>
          <w:kern w:val="36"/>
          <w:sz w:val="48"/>
          <w:szCs w:val="48"/>
          <w:lang w:eastAsia="ru-RU"/>
        </w:rPr>
      </w:pPr>
      <w:r w:rsidRPr="00C910A5">
        <w:rPr>
          <w:rFonts w:ascii="Arial" w:eastAsia="Times New Roman" w:hAnsi="Arial" w:cs="Arial"/>
          <w:color w:val="FF0000"/>
          <w:spacing w:val="-6"/>
          <w:kern w:val="36"/>
          <w:sz w:val="48"/>
          <w:szCs w:val="48"/>
          <w:lang w:eastAsia="ru-RU"/>
        </w:rPr>
        <w:t xml:space="preserve">Правила поведения на водоемах </w:t>
      </w:r>
    </w:p>
    <w:p w:rsidR="00C910A5" w:rsidRPr="00C910A5" w:rsidRDefault="00C910A5" w:rsidP="00C910A5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FF0000"/>
          <w:spacing w:val="-6"/>
          <w:kern w:val="36"/>
          <w:sz w:val="48"/>
          <w:szCs w:val="48"/>
          <w:lang w:eastAsia="ru-RU"/>
        </w:rPr>
      </w:pPr>
      <w:bookmarkStart w:id="0" w:name="_GoBack"/>
      <w:bookmarkEnd w:id="0"/>
      <w:r w:rsidRPr="00C910A5">
        <w:rPr>
          <w:rFonts w:ascii="Arial" w:eastAsia="Times New Roman" w:hAnsi="Arial" w:cs="Arial"/>
          <w:color w:val="FF0000"/>
          <w:spacing w:val="-6"/>
          <w:kern w:val="36"/>
          <w:sz w:val="48"/>
          <w:szCs w:val="48"/>
          <w:lang w:eastAsia="ru-RU"/>
        </w:rPr>
        <w:t>в зимний период</w:t>
      </w:r>
    </w:p>
    <w:p w:rsidR="00C910A5" w:rsidRPr="00C910A5" w:rsidRDefault="00C910A5" w:rsidP="00C910A5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1. Ни в коем случае нельзя выходить на лед в темное время суток и при плохой видимости (туман, снегопад, дождь).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2.При переходе через реку пользуйтесь ледовыми переправами.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3. 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4.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5. При переходе водоема группой необходимо соблюдать расстояние друг от друга (5-6 м).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6.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7. Если есть рюкзак, повесьте его на одно плечо, это позволит легко освободиться от груза в случае, если лед под вами провалится.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8.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9. Убедительная просьба родителям: не отпускайте детей на лед (на рыбалку, катание на лыжах и коньках) без присмотра.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10. 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C910A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Советы рыболовам:</w:t>
      </w:r>
      <w:r w:rsidRPr="00C910A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1. 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2. Необходимо знать об условиях образования и свойствах льда в различные периоды зимы, различать приметы опасного льда, знать меры предосторожности и постоянно их соблюдать.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3. Определите с берега маршрут движения.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4. Осторожно спускайтесь с берега: лед может неплотно соединяться с сушей; могут быть трещины; подо льдом может быть воздух.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5. Не выходите на темные участки льда - они быстрее прогреваются на солнце и, естественно, быстрее тают.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6. Если вы идете группой, то расстояние между лыжниками (или пешеходами) должно быть не меньше 5 метров.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7. Если вы на лыжах, проверьте, нет ли поблизости проложенной лыжни. Если нет, а вам необходимо ее проложить, крепления лыж отстегните (чтобы, в крайнем случае, быстро от них избавиться), лыжные палки несите в руках, петли палок не надевайте на кисти рук.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8. Рюкзак повесьте на одно плечо, а еще лучше - волоките на веревке в 2-3 метрах сзади.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9. Проверяйте каждый шаг на льду остроконечной пешней, но не бейте ею лед перед собой - лучше сбоку. Если после первого удара лед пробивается, немедленно возвращайтесь на место, с которого пришли.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10. Не подходите к другим рыболовам ближе, чем на 3 метра.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11. Не приближайтесь к тем местам, где во льду имеются вмерзшие коряги, водоросли, воздушные пузыри.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12. Не ходите рядом с трещиной или по участку льда, отделенному от основного массива несколькими трещинами.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13. Быстро покиньте опасное место, если из пробитой лунки начинает бить фонтаном вода.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14. Обязательно имейте с собой средства спасения: шнур с грузом на конце, длинную жердь, широкую доску.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15. Имейте при себе что-нибудь острое, чем можно было бы закрепиться за лед в случае, если вы провалились, а вылезти без опоры нет никакой возможности (нож, багор, крупные гвозди)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16. Не делайте около себя много лунок, не делайте лунки на переправах (тропинках).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C910A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Оказание помощи </w:t>
      </w:r>
      <w:proofErr w:type="gramStart"/>
      <w:r w:rsidRPr="00C910A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провалившемуся</w:t>
      </w:r>
      <w:proofErr w:type="gramEnd"/>
      <w:r w:rsidRPr="00C910A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 под лед:</w:t>
      </w:r>
      <w:r w:rsidRPr="00C910A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C910A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Самоспасение</w:t>
      </w:r>
      <w:proofErr w:type="spellEnd"/>
      <w:r w:rsidRPr="00C910A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:</w:t>
      </w:r>
      <w:r w:rsidRPr="00C910A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Не поддавайтесь панике.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Не надо барахтаться и наваливаться всем телом на тонкую кромку льда, так как под тяжестью тела он будет обламываться.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Широко раскиньте руки, чтобы не погрузиться с головой в воду.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Без резких движений отползайте как можно дальше от опасного места в том направлении, откуда пришли.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Зовите на помощь.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- Удерживая себя на поверхности воды, стараться затрачивать на это минимум физических усилий. </w:t>
      </w:r>
      <w:proofErr w:type="gramStart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(Одна из причин быстрого понижения температуры тела - перемещение прилежащего к телу подогретого им слоя воды и замена его новым, холодным.</w:t>
      </w:r>
      <w:proofErr w:type="gramEnd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Кроме того, при движениях нарушается дополнительная изоляция, создаваемая водой, пропитавшей одежду).</w:t>
      </w:r>
      <w:proofErr w:type="gramEnd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- Находясь на плаву, следует голову держать как можно выше над водой. Известно, что более 50% всех </w:t>
      </w:r>
      <w:proofErr w:type="spellStart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теплопотерь</w:t>
      </w:r>
      <w:proofErr w:type="spellEnd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организма, а по некоторым данным, даже 75% приходится на ее долю.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Активно плыть к берегу, плоту или шлюпке, можно, если они находятся на расстоянии, преодоление которого потребует не более 40 мин.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- Добравшись до </w:t>
      </w:r>
      <w:proofErr w:type="spellStart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плавсредства</w:t>
      </w:r>
      <w:proofErr w:type="spellEnd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, надо немедленно раздеться, выжать намокшую одежду и снова надеть.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C910A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Если вы оказываете помощь:</w:t>
      </w:r>
      <w:r w:rsidRPr="00C910A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Подходите к полынье очень осторожно, лучше подползти по-пластунски.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Сообщите пострадавшему криком, что идете ему на помощь, это придаст ему силы, уверенность.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За 3-4 метра протяните ему веревку, шест, доску, шарф или любое другое подручное средство.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C910A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Первая помощь при утоплении:</w:t>
      </w:r>
      <w:r w:rsidRPr="00C910A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Перенести пострадавшего на безопасное место, согреть.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Повернуть утонувшего лицом вниз и опустить голову ниже таза.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- Очистить рот от слизи. При появлении рвотного и кашлевого рефлексов – добиться полного удаления воды из дыхательных путей и желудка (нельзя терять 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время на удаления воды из легких и желудка при отсутствии пульса на сонной артерии).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При отсутствии пульса на сонной артерии сделать наружный массаж сердца и искусственное дыхание.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Доставить пострадавшего в медицинское учреждение.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C910A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Отогревание пострадавшего:</w:t>
      </w:r>
      <w:r w:rsidRPr="00C910A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1. Пострадавшего надо укрыть в месте, защищенном от ветра, хорошо укутать в любую имеющуюся одежду, одеяло.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2.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3.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 будет оказывать угнетающее действие на центральную нервную систему.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C910A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Выживание в холодной воде.</w:t>
      </w:r>
      <w:r w:rsidRPr="00C910A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1. Известно, что организм человека, находящегося в воде, охлаждается, если ее температура ниже 33,3°С. Теплопроводность воды почти в 27 раз больше, чем воздуха, процесс охлаждения идет довольно интенсивно. Например, при температуре воды 22</w:t>
      </w:r>
      <w:proofErr w:type="gramStart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°С</w:t>
      </w:r>
      <w:proofErr w:type="gramEnd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человек за 4 мин. теряет около 100 калорий, т.е. столько же, сколько на воздухе при той же температуре за час. В результате организм непрерывно теряет тепло, и температура тела, постепенно снижаясь, рано или поздно достигнет критического предела, при котором невозможно дальнейшее существование.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2. Скорость снижения температуры тела зависит от физического состояния человека и его индивидуальной устойчивости к низким температурам, теплозащитные свойства одежды на нем, толщина подкожно-жирового 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слоя.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3. Важная роль в активном снижении </w:t>
      </w:r>
      <w:proofErr w:type="spellStart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теплопотерь</w:t>
      </w:r>
      <w:proofErr w:type="spellEnd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организма принадлежит сосудосуживающему аппарату, обеспечивающему уменьшение просвета капилляров, проходящих в коже и подкожной клетчатке.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C910A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Что испытывает человек, неожиданно оказавшийся в ледяной воде?</w:t>
      </w:r>
    </w:p>
    <w:p w:rsidR="00C910A5" w:rsidRPr="00C910A5" w:rsidRDefault="00C910A5" w:rsidP="00C910A5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1. Перехватывает дыхание.</w:t>
      </w:r>
    </w:p>
    <w:p w:rsidR="00C910A5" w:rsidRPr="00C910A5" w:rsidRDefault="00C910A5" w:rsidP="00C910A5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2. Голову как будто сдавливает железный обруч.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3. Резко учащается сердцебиение.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4. Артериальное давление повышается до угрожающих пределов.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5. 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6. Пытаясь защититься от смертоносного действия холода, организм включает в работу резервную систему </w:t>
      </w:r>
      <w:proofErr w:type="spellStart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теплопроизводства</w:t>
      </w:r>
      <w:proofErr w:type="spellEnd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- механизм </w:t>
      </w:r>
      <w:proofErr w:type="spellStart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холодовой</w:t>
      </w:r>
      <w:proofErr w:type="spellEnd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дрожи.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7. Теплопродукция резко возрастает за счет быстрого непроизвольного 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</w:t>
      </w:r>
      <w:proofErr w:type="spellStart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теплопотери</w:t>
      </w:r>
      <w:proofErr w:type="spellEnd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, и организм начинает охлаждаться. Когда температура кожи понижается до 30</w:t>
      </w:r>
      <w:proofErr w:type="gramStart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°С</w:t>
      </w:r>
      <w:proofErr w:type="gramEnd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, дрожь прекращается, и с этого момента 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C910A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Основные причины смерти человека в холодной воде:</w:t>
      </w:r>
      <w:r w:rsidRPr="00C910A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Переохлаждение, так как тепла, вырабатываемого организмом, недостаточно чтобы возместить </w:t>
      </w:r>
      <w:proofErr w:type="spellStart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теплопотери</w:t>
      </w:r>
      <w:proofErr w:type="spellEnd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Смерть может наступить в холодной воде, иногда гораздо раньше, чем наступило переохлаждение, причиной этого может быть своеобразный "</w:t>
      </w:r>
      <w:proofErr w:type="spellStart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холодовый</w:t>
      </w:r>
      <w:proofErr w:type="spellEnd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шок", развивающийся иногда </w:t>
      </w:r>
      <w:proofErr w:type="gramStart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в первые</w:t>
      </w:r>
      <w:proofErr w:type="gramEnd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5-15 мин после погружения в воду.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Нарушение функции дыхания, вызванное массивным раздражением </w:t>
      </w:r>
      <w:proofErr w:type="spellStart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холодовых</w:t>
      </w:r>
      <w:proofErr w:type="spellEnd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рецепторов кожи.</w:t>
      </w:r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Быстрая потеря тактильной чувствительности. Находясь рядом со спасательной лодкой, </w:t>
      </w:r>
      <w:proofErr w:type="gramStart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терпящий</w:t>
      </w:r>
      <w:proofErr w:type="gramEnd"/>
      <w:r w:rsidRPr="00C910A5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бедствие иногда не может самостоятельно забраться в нее (!), так как температура кожи пальцев падает до температуры окружающей воды.</w:t>
      </w:r>
    </w:p>
    <w:p w:rsidR="00C13AE2" w:rsidRDefault="00C13AE2"/>
    <w:sectPr w:rsidR="00C13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A5"/>
    <w:rsid w:val="00C13AE2"/>
    <w:rsid w:val="00C9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10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0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10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0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73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1458</Words>
  <Characters>8317</Characters>
  <Application>Microsoft Office Word</Application>
  <DocSecurity>0</DocSecurity>
  <Lines>69</Lines>
  <Paragraphs>19</Paragraphs>
  <ScaleCrop>false</ScaleCrop>
  <Company>HP</Company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2020-12-01T08:08:00Z</dcterms:created>
  <dcterms:modified xsi:type="dcterms:W3CDTF">2020-12-01T08:09:00Z</dcterms:modified>
</cp:coreProperties>
</file>