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-940435</wp:posOffset>
            </wp:positionH>
            <wp:positionV relativeFrom="paragraph">
              <wp:posOffset>-593090</wp:posOffset>
            </wp:positionV>
            <wp:extent cx="7264400" cy="10439400"/>
            <wp:effectExtent l="0" t="0" r="0" b="0"/>
            <wp:wrapNone/>
            <wp:docPr id="1" name="Рисунок 1" descr="D:\!!!!!!!!КАРТИНКИ ДЛЯ ВОРД\0_113ba9_ec5268da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!!!!!КАРТИНКИ ДЛЯ ВОРД\0_113ba9_ec5268da_ori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011" cy="1043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БМАДОУ «Детский сад № 19»</w:t>
      </w: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P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C6416F" w:rsidRP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6416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Проект </w:t>
      </w: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40424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Развитие мелкой моторики рук у детей </w:t>
      </w: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6416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средней </w:t>
      </w:r>
    </w:p>
    <w:p w:rsidR="00C6416F" w:rsidRPr="00404248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C6416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группы 9 «Пчелки»</w:t>
      </w: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C6416F" w:rsidRDefault="00C6416F" w:rsidP="00C6416F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учитель</w:t>
      </w:r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логопед: </w:t>
      </w:r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Калабина</w:t>
      </w:r>
      <w:proofErr w:type="spellEnd"/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О. В.</w:t>
      </w:r>
    </w:p>
    <w:p w:rsidR="00C6416F" w:rsidRDefault="00404248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 xml:space="preserve">Проект учителя – логопеда </w:t>
      </w:r>
      <w:proofErr w:type="spellStart"/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Калабиной</w:t>
      </w:r>
      <w:proofErr w:type="spellEnd"/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О. В.:</w:t>
      </w:r>
    </w:p>
    <w:p w:rsidR="00404248" w:rsidRPr="00404248" w:rsidRDefault="00404248" w:rsidP="00C6416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Развитие мелкой моторики рук у детей </w:t>
      </w:r>
      <w:r w:rsidRPr="00C6416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средней группы 9 «Пчелки».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Группа: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логопедическая.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Возраст детей: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4 - 5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Направленность развития детей: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игровая.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Участники проекта: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учитель-логопед, воспитатели группы, родители.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Тип проекта по характеру результата: 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практико-ориентированный.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 проекта по форме проведения: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и упражнения для развития мелкой моторики как часть занятия.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Тип проекта по продолжительности: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срочный.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 проекта: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артикуляционной моторики, слухового и зрительного восприятия, внимания и памяти посредством развития мелк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моторики рук у детей среднего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с ОНР.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Задачи проекта: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Изучить литературу по проблеме развития мелкой моторики рук у дошкольников.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Изучить влияние развития мелкой моторики на развитие речи.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Изучить особенности организации логопедической работы по развитию мелкой моторики рук у дошкольников с ОНР.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Составить план работы по развитию мелкой моторики рук у детей старшего дошкольного возраста с ОНР.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ЭТАПЫ РАБОТЫ НАД ПРОЕКТОМ: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I. Подг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отовительный этап,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изучение литературы по проблеме, подбор упражнений по моторному развитию детей в соответствии с возрастом.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Диаг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ностический этап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диагностики мелкой моторики у детей с ОНР;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полученных результатов;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 апробации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практические мероприятия по развитию </w:t>
      </w: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 у детей среднего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с ОНР.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16F">
        <w:rPr>
          <w:rFonts w:ascii="Times New Roman" w:eastAsia="Times New Roman" w:hAnsi="Times New Roman" w:cs="Times New Roman"/>
          <w:sz w:val="24"/>
          <w:szCs w:val="24"/>
          <w:lang w:eastAsia="ru-RU"/>
        </w:rPr>
        <w:t>IV. Этап анализа,</w:t>
      </w: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анализ проведённой работы. 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Актуальность проблемы: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детей при ряде речевых нарушений отмечается выраженная в разной степени общая моторная недостаточность, а также отклонения в развитии движений пальцев рук. В связи с этим в системе по их обучению и воспитанию предусматриваются воспитательно-коррекционные мероприятия в данном направлении.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тонкой моторики рук важно для детей. Так как в головном мозге человека </w:t>
      </w:r>
      <w:proofErr w:type="gramStart"/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центры, отвечающие за речь и движения пальцев рук расположены</w:t>
      </w:r>
      <w:proofErr w:type="gramEnd"/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Общие положения проекта: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развития мелкой моторики рук у дошкольников с ОНР проводится углубленная работа, в ходе которой решаются следующие задачи: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мелкой моторики пальцев, кистей рук: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точности и координации движений руки, гибкости пальцев рук, ритмичности движений;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графических навыков, подготовка руки к письму.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Совершенствуя движения рук, развивать психические процессы: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память, речь детей;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произвольное внимание;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логическое мышление;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зрительное и слуховое восприятие;</w:t>
      </w:r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действовать по словесным инструкциям, соразмеряя индивидуальный темп выполнения с заданным, и умение самостоятельно продолжать выполнение поставленной задачи, контроль за собственными действиями. </w:t>
      </w:r>
      <w:proofErr w:type="gramEnd"/>
    </w:p>
    <w:p w:rsidR="00404248" w:rsidRPr="00404248" w:rsidRDefault="00404248" w:rsidP="004042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4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поставленных задач осуществляется на фронтальных, подгрупповых и индивидуальных логопедических занятиях, на которых используются традиционная и нетрадиционная формы работы. </w:t>
      </w:r>
    </w:p>
    <w:p w:rsidR="001E68CF" w:rsidRDefault="001E68CF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>
      <w:pPr>
        <w:rPr>
          <w:rFonts w:ascii="Times New Roman" w:hAnsi="Times New Roman" w:cs="Times New Roman"/>
          <w:sz w:val="24"/>
          <w:szCs w:val="24"/>
        </w:rPr>
      </w:pPr>
    </w:p>
    <w:p w:rsidR="00F44FE0" w:rsidRDefault="00F44FE0" w:rsidP="00F44F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Приложение.</w:t>
      </w:r>
    </w:p>
    <w:p w:rsidR="004A0118" w:rsidRDefault="004A0118" w:rsidP="004A0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3800" cy="4355645"/>
            <wp:effectExtent l="19050" t="0" r="0" b="0"/>
            <wp:docPr id="3" name="Рисунок 2" descr="IMG_20191118_15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530.jpg"/>
                    <pic:cNvPicPr/>
                  </pic:nvPicPr>
                  <pic:blipFill>
                    <a:blip r:embed="rId6" cstate="print"/>
                    <a:srcRect t="12647"/>
                    <a:stretch>
                      <a:fillRect/>
                    </a:stretch>
                  </pic:blipFill>
                  <pic:spPr>
                    <a:xfrm>
                      <a:off x="0" y="0"/>
                      <a:ext cx="2466002" cy="435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2550" cy="4331052"/>
            <wp:effectExtent l="19050" t="0" r="6350" b="0"/>
            <wp:docPr id="4" name="Рисунок 3" descr="IMG_20191118_15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4842.jpg"/>
                    <pic:cNvPicPr/>
                  </pic:nvPicPr>
                  <pic:blipFill>
                    <a:blip r:embed="rId7" cstate="print"/>
                    <a:srcRect l="7906" t="10837" r="7063" b="19616"/>
                    <a:stretch>
                      <a:fillRect/>
                    </a:stretch>
                  </pic:blipFill>
                  <pic:spPr>
                    <a:xfrm>
                      <a:off x="0" y="0"/>
                      <a:ext cx="2625541" cy="433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2A" w:rsidRDefault="00EC722A" w:rsidP="004A0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3038" cy="3962400"/>
            <wp:effectExtent l="19050" t="0" r="6812" b="0"/>
            <wp:docPr id="5" name="Рисунок 4" descr="IMG_20191118_15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543.jpg"/>
                    <pic:cNvPicPr/>
                  </pic:nvPicPr>
                  <pic:blipFill>
                    <a:blip r:embed="rId8" cstate="print"/>
                    <a:srcRect t="8779" b="16049"/>
                    <a:stretch>
                      <a:fillRect/>
                    </a:stretch>
                  </pic:blipFill>
                  <pic:spPr>
                    <a:xfrm>
                      <a:off x="0" y="0"/>
                      <a:ext cx="2604182" cy="396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6124" cy="3962400"/>
            <wp:effectExtent l="19050" t="0" r="0" b="0"/>
            <wp:docPr id="6" name="Рисунок 5" descr="IMG_20191118_15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622.jpg"/>
                    <pic:cNvPicPr/>
                  </pic:nvPicPr>
                  <pic:blipFill>
                    <a:blip r:embed="rId9" cstate="print"/>
                    <a:srcRect t="14403" r="11944" b="17010"/>
                    <a:stretch>
                      <a:fillRect/>
                    </a:stretch>
                  </pic:blipFill>
                  <pic:spPr>
                    <a:xfrm>
                      <a:off x="0" y="0"/>
                      <a:ext cx="2519839" cy="396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2A" w:rsidRDefault="00EC722A" w:rsidP="004A0118">
      <w:pPr>
        <w:rPr>
          <w:rFonts w:ascii="Times New Roman" w:hAnsi="Times New Roman" w:cs="Times New Roman"/>
          <w:sz w:val="24"/>
          <w:szCs w:val="24"/>
        </w:rPr>
      </w:pPr>
    </w:p>
    <w:p w:rsidR="00EC722A" w:rsidRDefault="00EC722A" w:rsidP="004A0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65400" cy="4359062"/>
            <wp:effectExtent l="19050" t="0" r="6350" b="0"/>
            <wp:docPr id="8" name="Рисунок 7" descr="IMG_20191118_155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810.jpg"/>
                    <pic:cNvPicPr/>
                  </pic:nvPicPr>
                  <pic:blipFill>
                    <a:blip r:embed="rId10" cstate="print"/>
                    <a:srcRect l="16227" t="9328" b="20164"/>
                    <a:stretch>
                      <a:fillRect/>
                    </a:stretch>
                  </pic:blipFill>
                  <pic:spPr>
                    <a:xfrm>
                      <a:off x="0" y="0"/>
                      <a:ext cx="2564896" cy="435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4978" cy="4406900"/>
            <wp:effectExtent l="19050" t="0" r="0" b="0"/>
            <wp:docPr id="9" name="Рисунок 8" descr="IMG_20191118_15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745.jpg"/>
                    <pic:cNvPicPr/>
                  </pic:nvPicPr>
                  <pic:blipFill>
                    <a:blip r:embed="rId11" cstate="print"/>
                    <a:srcRect t="19753" r="8183" b="12071"/>
                    <a:stretch>
                      <a:fillRect/>
                    </a:stretch>
                  </pic:blipFill>
                  <pic:spPr>
                    <a:xfrm>
                      <a:off x="0" y="0"/>
                      <a:ext cx="2935811" cy="440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22A" w:rsidRDefault="00EC722A" w:rsidP="004A0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6955" cy="4356100"/>
            <wp:effectExtent l="19050" t="0" r="0" b="0"/>
            <wp:docPr id="10" name="Рисунок 9" descr="IMG_20191118_15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55930.jpg"/>
                    <pic:cNvPicPr/>
                  </pic:nvPicPr>
                  <pic:blipFill>
                    <a:blip r:embed="rId12" cstate="print"/>
                    <a:srcRect l="14583" t="18930" b="18930"/>
                    <a:stretch>
                      <a:fillRect/>
                    </a:stretch>
                  </pic:blipFill>
                  <pic:spPr>
                    <a:xfrm>
                      <a:off x="0" y="0"/>
                      <a:ext cx="2963036" cy="436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66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6281" cy="4305300"/>
            <wp:effectExtent l="19050" t="0" r="0" b="0"/>
            <wp:docPr id="11" name="Рисунок 10" descr="IMG_20191118_1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60002.jpg"/>
                    <pic:cNvPicPr/>
                  </pic:nvPicPr>
                  <pic:blipFill>
                    <a:blip r:embed="rId13" cstate="print"/>
                    <a:srcRect l="9861" t="15638" r="18056" b="22222"/>
                    <a:stretch>
                      <a:fillRect/>
                    </a:stretch>
                  </pic:blipFill>
                  <pic:spPr>
                    <a:xfrm>
                      <a:off x="0" y="0"/>
                      <a:ext cx="2469216" cy="4310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6C7" w:rsidRDefault="000066C7" w:rsidP="004A0118">
      <w:pPr>
        <w:rPr>
          <w:rFonts w:ascii="Times New Roman" w:hAnsi="Times New Roman" w:cs="Times New Roman"/>
          <w:sz w:val="24"/>
          <w:szCs w:val="24"/>
        </w:rPr>
      </w:pPr>
    </w:p>
    <w:p w:rsidR="000066C7" w:rsidRPr="00C6416F" w:rsidRDefault="000066C7" w:rsidP="004A01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6616" cy="4642599"/>
            <wp:effectExtent l="19050" t="0" r="2284" b="0"/>
            <wp:docPr id="12" name="Рисунок 11" descr="IMG_20191118_16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60056.jpg"/>
                    <pic:cNvPicPr/>
                  </pic:nvPicPr>
                  <pic:blipFill>
                    <a:blip r:embed="rId14" cstate="print"/>
                    <a:srcRect l="18750" t="14266" b="14815"/>
                    <a:stretch>
                      <a:fillRect/>
                    </a:stretch>
                  </pic:blipFill>
                  <pic:spPr>
                    <a:xfrm>
                      <a:off x="0" y="0"/>
                      <a:ext cx="2627887" cy="464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8993" cy="4686300"/>
            <wp:effectExtent l="19050" t="0" r="0" b="0"/>
            <wp:docPr id="13" name="Рисунок 12" descr="IMG_20191118_16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18_160136.jpg"/>
                    <pic:cNvPicPr/>
                  </pic:nvPicPr>
                  <pic:blipFill>
                    <a:blip r:embed="rId15" cstate="print"/>
                    <a:srcRect l="9306" t="12071" b="14403"/>
                    <a:stretch>
                      <a:fillRect/>
                    </a:stretch>
                  </pic:blipFill>
                  <pic:spPr>
                    <a:xfrm>
                      <a:off x="0" y="0"/>
                      <a:ext cx="2858993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66C7" w:rsidRPr="00C6416F" w:rsidSect="001E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04248"/>
    <w:rsid w:val="000066C7"/>
    <w:rsid w:val="001E68CF"/>
    <w:rsid w:val="00404248"/>
    <w:rsid w:val="004A0118"/>
    <w:rsid w:val="00604705"/>
    <w:rsid w:val="008653CE"/>
    <w:rsid w:val="00C6416F"/>
    <w:rsid w:val="00C65674"/>
    <w:rsid w:val="00E15459"/>
    <w:rsid w:val="00EC722A"/>
    <w:rsid w:val="00F44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8CF"/>
  </w:style>
  <w:style w:type="paragraph" w:styleId="1">
    <w:name w:val="heading 1"/>
    <w:basedOn w:val="a"/>
    <w:link w:val="10"/>
    <w:uiPriority w:val="9"/>
    <w:qFormat/>
    <w:rsid w:val="00404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0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4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42070-F63F-4364-B237-625F01221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2019-11-18T10:45:00Z</dcterms:created>
  <dcterms:modified xsi:type="dcterms:W3CDTF">2019-11-18T10:45:00Z</dcterms:modified>
</cp:coreProperties>
</file>