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9A" w:rsidRPr="00EE54BD" w:rsidRDefault="00E9769A" w:rsidP="00796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творческого </w:t>
      </w:r>
      <w:proofErr w:type="gramStart"/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краткосрочного  проекта</w:t>
      </w:r>
      <w:proofErr w:type="gramEnd"/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«Радужн</w:t>
      </w:r>
      <w:r w:rsidR="0022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</w:t>
      </w: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9769A" w:rsidRDefault="00E9769A" w:rsidP="0079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средней группы детского сада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769A" w:rsidRDefault="00E9769A" w:rsidP="0079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9 «Пчёлки».</w:t>
      </w:r>
    </w:p>
    <w:p w:rsidR="00E9769A" w:rsidRPr="00EE54BD" w:rsidRDefault="00E9769A" w:rsidP="0079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– логопед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Калабина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 В.</w:t>
      </w:r>
    </w:p>
    <w:p w:rsidR="00E9769A" w:rsidRPr="00EE54BD" w:rsidRDefault="00E9769A" w:rsidP="00796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54BD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Рад</w:t>
      </w:r>
      <w:r w:rsidRPr="00EE54B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уж</w:t>
      </w:r>
      <w:r w:rsidR="00226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ный</w:t>
      </w:r>
      <w:r w:rsidRPr="00EE54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2682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месяц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родители, учитель-логопед средней группы.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краткосрочный</w:t>
      </w: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E5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месяц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доминирующей в проекте деятельности: творческий.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содержанию: обучающий.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числу участников проекта: групповой (13 человек).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контактов: ребенок и семья, в рамках ДОУ.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знаний: многопредметный.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участия ребенка в проекте: участник от зарождения идеи до получения результата.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проектной группы: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– учитель - логопед.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– дети, воспитатели и родители средней группы.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знаний цветов и умения их называть. 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цветового спектра у детей.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различать цвета, сопоставлять их с предметами. 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теплые и холодные цвета. Упражнять в умении рассказывать о цвете.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Привлечь детей к созданию сюжетной композиции.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воображение, умения видеть характерные признаки предметов. 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группировать предметы по заданными признакам, учить работать по образцу.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группировать предметы по цвету и отдельным цветовым деталям.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предметы заданного цвета вокруг себя.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цветовое восприятие, внимание, наблюдательность, расширять знания о материалах, их которых состоят предметы.</w:t>
      </w:r>
    </w:p>
    <w:p w:rsidR="00E9769A" w:rsidRPr="00EE54BD" w:rsidRDefault="00E9769A" w:rsidP="00796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запомнить расположение цветов радуги, развивать речь и словарный запас ребят.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игры, направленные на сенсорное развитие детей, (в частности, на развитие чувства цвета) обладают большими возможностями: позволяют знакомить детей с качествами и свойствами предметов, в данном случае с цветом. 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разнообразных дидактических игр дети учатся выделять цвет предметов, называть оттенки и цвета, сравнивать предметы по цвету, 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ином цвете. В то же время в процессе игры у детей активизируется цветовой словарь детей.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включает в себя 3 этапа: подготовительный, основной, заключительный. 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проект значим для всех его участников: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развивают зрительное и слуховое внимание, учатся дифференцировать цвета.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- логопед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расширяют возможности сотрудничества со своими детьми, подготавливают материал для обучения своих детей.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Предполагаемое распределение ролей в проектной группе: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организует образовательные ситуации, совместную продуктивную деятельность, консультирование родителей 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образовательной и игровой деятельности.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закрепляют полученные детьми знания на практике.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проектной деятельности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для рисования, цветная бумага, разноцветные шары.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Краски, гуашь, кисточки, клей, фломастеры, салфетки, </w:t>
      </w:r>
      <w:proofErr w:type="gramStart"/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 .</w:t>
      </w:r>
      <w:proofErr w:type="gramEnd"/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 проекта:</w:t>
      </w: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детей: </w:t>
      </w:r>
    </w:p>
    <w:p w:rsidR="00E9769A" w:rsidRPr="00EE54BD" w:rsidRDefault="00E9769A" w:rsidP="00796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 правильно называть цвета и оттенки.</w:t>
      </w:r>
    </w:p>
    <w:p w:rsidR="00E9769A" w:rsidRPr="00EE54BD" w:rsidRDefault="00E9769A" w:rsidP="00796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интерес к сенсорной культуре, и  желания принимать участие в совместной деятельности. </w:t>
      </w:r>
    </w:p>
    <w:p w:rsidR="00E9769A" w:rsidRPr="00EE54BD" w:rsidRDefault="00E9769A" w:rsidP="00796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Пополнится словарный запас.</w:t>
      </w:r>
    </w:p>
    <w:p w:rsidR="00E9769A" w:rsidRPr="00EE54BD" w:rsidRDefault="00E9769A" w:rsidP="00796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будут воспитываться дружеские отношения.</w:t>
      </w:r>
    </w:p>
    <w:p w:rsidR="00E9769A" w:rsidRPr="00EE54BD" w:rsidRDefault="00E9769A" w:rsidP="00796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Закрепятся новые методы рисования.</w:t>
      </w:r>
    </w:p>
    <w:p w:rsidR="00E9769A" w:rsidRPr="00EE54BD" w:rsidRDefault="00E9769A" w:rsidP="00796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сформируются представления о сенсорных эталонах  цвета </w:t>
      </w:r>
    </w:p>
    <w:p w:rsidR="00E9769A" w:rsidRPr="00EE54BD" w:rsidRDefault="00E9769A" w:rsidP="007966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9A" w:rsidRPr="00EE54BD" w:rsidRDefault="00E9769A" w:rsidP="00796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</w:t>
      </w:r>
    </w:p>
    <w:p w:rsidR="00E9769A" w:rsidRPr="00EE54BD" w:rsidRDefault="00E9769A" w:rsidP="007966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родителей в совместной продуктивной деятельности. </w:t>
      </w:r>
    </w:p>
    <w:p w:rsidR="00E9769A" w:rsidRPr="00EE54BD" w:rsidRDefault="00E9769A" w:rsidP="007966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отношения родителей к проблеме сенсорного воспитания.</w:t>
      </w:r>
    </w:p>
    <w:p w:rsidR="00E9769A" w:rsidRPr="00EE54BD" w:rsidRDefault="00E9769A" w:rsidP="007966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9A" w:rsidRPr="00EE54BD" w:rsidRDefault="00E9769A" w:rsidP="00796694">
      <w:pPr>
        <w:spacing w:after="0" w:line="240" w:lineRule="auto"/>
        <w:ind w:left="36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Продукт деятельности:</w:t>
      </w:r>
    </w:p>
    <w:p w:rsidR="00E9769A" w:rsidRPr="00EE54BD" w:rsidRDefault="00E9769A" w:rsidP="00796694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поделок «Радужные лучики»;</w:t>
      </w:r>
    </w:p>
    <w:p w:rsidR="00E9769A" w:rsidRPr="00EE54BD" w:rsidRDefault="00E9769A" w:rsidP="00796694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коллективная работа с родителями  «Радужная полянка»</w:t>
      </w:r>
    </w:p>
    <w:p w:rsidR="00E9769A" w:rsidRPr="00EE54BD" w:rsidRDefault="00E9769A" w:rsidP="00796694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коллективная работа  детей «Разноцветная  полянка»</w:t>
      </w:r>
    </w:p>
    <w:p w:rsidR="00E9769A" w:rsidRPr="00EE54BD" w:rsidRDefault="00E9769A" w:rsidP="00796694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конспекты занятий, дидактические, сенсорные игры; </w:t>
      </w:r>
    </w:p>
    <w:p w:rsidR="00E9769A" w:rsidRPr="00EE54BD" w:rsidRDefault="00E9769A" w:rsidP="00796694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цветные </w:t>
      </w:r>
      <w:proofErr w:type="spellStart"/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9769A" w:rsidRPr="00EE54BD" w:rsidRDefault="00E9769A" w:rsidP="0079669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консультация для родителей </w:t>
      </w:r>
      <w:r w:rsidRPr="00EE54BD">
        <w:rPr>
          <w:rFonts w:ascii="Times New Roman" w:hAnsi="Times New Roman" w:cs="Times New Roman"/>
          <w:sz w:val="28"/>
          <w:szCs w:val="28"/>
        </w:rPr>
        <w:t>«В гостях у радуги. Как выучить цвета?»</w:t>
      </w:r>
    </w:p>
    <w:p w:rsidR="001E68CF" w:rsidRDefault="001E68CF" w:rsidP="007966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69A" w:rsidRDefault="00E9769A" w:rsidP="007966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69A" w:rsidRPr="00E9769A" w:rsidRDefault="00E9769A" w:rsidP="007966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769A" w:rsidRPr="00E9769A" w:rsidSect="001E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2E7C"/>
    <w:multiLevelType w:val="multilevel"/>
    <w:tmpl w:val="09DC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849A2"/>
    <w:multiLevelType w:val="multilevel"/>
    <w:tmpl w:val="D4BE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661B7"/>
    <w:multiLevelType w:val="multilevel"/>
    <w:tmpl w:val="07A2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69A"/>
    <w:rsid w:val="001E68CF"/>
    <w:rsid w:val="00226826"/>
    <w:rsid w:val="003B55FB"/>
    <w:rsid w:val="00796694"/>
    <w:rsid w:val="00CA71A6"/>
    <w:rsid w:val="00E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9CBA5-2B29-490A-9B8F-11C2B2CA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Company>CtrlSoft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Packard bell</cp:lastModifiedBy>
  <cp:revision>4</cp:revision>
  <dcterms:created xsi:type="dcterms:W3CDTF">2019-10-16T09:15:00Z</dcterms:created>
  <dcterms:modified xsi:type="dcterms:W3CDTF">2019-10-24T06:49:00Z</dcterms:modified>
</cp:coreProperties>
</file>