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B9" w:rsidRPr="00EB6377" w:rsidRDefault="00FB77A4">
      <w:pPr>
        <w:rPr>
          <w:b/>
          <w:sz w:val="28"/>
          <w:szCs w:val="28"/>
        </w:rPr>
      </w:pPr>
      <w:r w:rsidRPr="00EB6377">
        <w:rPr>
          <w:b/>
          <w:sz w:val="28"/>
          <w:szCs w:val="28"/>
        </w:rPr>
        <w:t xml:space="preserve">                  </w:t>
      </w:r>
      <w:r w:rsidR="00EB6377">
        <w:rPr>
          <w:b/>
          <w:sz w:val="28"/>
          <w:szCs w:val="28"/>
        </w:rPr>
        <w:t xml:space="preserve">                </w:t>
      </w:r>
      <w:r w:rsidRPr="00EB6377">
        <w:rPr>
          <w:b/>
          <w:sz w:val="28"/>
          <w:szCs w:val="28"/>
        </w:rPr>
        <w:t xml:space="preserve">         Проект «Мы –</w:t>
      </w:r>
      <w:r w:rsidR="00EB6377">
        <w:rPr>
          <w:b/>
          <w:sz w:val="28"/>
          <w:szCs w:val="28"/>
        </w:rPr>
        <w:t xml:space="preserve"> </w:t>
      </w:r>
      <w:r w:rsidRPr="00EB6377">
        <w:rPr>
          <w:b/>
          <w:sz w:val="28"/>
          <w:szCs w:val="28"/>
        </w:rPr>
        <w:t>пешеходы»</w:t>
      </w:r>
    </w:p>
    <w:p w:rsidR="00FB77A4" w:rsidRPr="00EB6377" w:rsidRDefault="00FB77A4">
      <w:pPr>
        <w:rPr>
          <w:b/>
          <w:sz w:val="28"/>
          <w:szCs w:val="28"/>
        </w:rPr>
      </w:pPr>
      <w:r w:rsidRPr="00EB6377">
        <w:rPr>
          <w:b/>
          <w:sz w:val="28"/>
          <w:szCs w:val="28"/>
        </w:rPr>
        <w:t>Цель: Пропаганда знаний в области безопасности дорожного движения у воспитанников и их родителей.</w:t>
      </w:r>
    </w:p>
    <w:p w:rsidR="00FB77A4" w:rsidRPr="00EB6377" w:rsidRDefault="00FB77A4" w:rsidP="00FB77A4">
      <w:pPr>
        <w:rPr>
          <w:b/>
          <w:sz w:val="28"/>
          <w:szCs w:val="28"/>
        </w:rPr>
      </w:pPr>
      <w:r w:rsidRPr="00EB6377">
        <w:rPr>
          <w:b/>
          <w:sz w:val="28"/>
          <w:szCs w:val="28"/>
        </w:rPr>
        <w:t xml:space="preserve">Задачи проекта: </w:t>
      </w:r>
    </w:p>
    <w:p w:rsidR="00FB77A4" w:rsidRPr="00EB6377" w:rsidRDefault="00FB77A4" w:rsidP="00FB77A4">
      <w:pPr>
        <w:rPr>
          <w:sz w:val="24"/>
          <w:szCs w:val="24"/>
        </w:rPr>
      </w:pPr>
      <w:r w:rsidRPr="00EB6377">
        <w:rPr>
          <w:sz w:val="24"/>
          <w:szCs w:val="24"/>
        </w:rPr>
        <w:t>Обучить детей необходимому минимуму ПДД и дорожных знаков.</w:t>
      </w:r>
    </w:p>
    <w:p w:rsidR="00FB77A4" w:rsidRPr="00EB6377" w:rsidRDefault="00FB77A4" w:rsidP="00FB77A4">
      <w:pPr>
        <w:rPr>
          <w:sz w:val="24"/>
          <w:szCs w:val="24"/>
        </w:rPr>
      </w:pPr>
      <w:r w:rsidRPr="00EB6377">
        <w:rPr>
          <w:sz w:val="24"/>
          <w:szCs w:val="24"/>
        </w:rPr>
        <w:t>Воспитание  культуры безопасного поведения на дороге.</w:t>
      </w:r>
    </w:p>
    <w:p w:rsidR="00FB77A4" w:rsidRPr="00EB6377" w:rsidRDefault="00FB77A4" w:rsidP="00FB77A4">
      <w:pPr>
        <w:rPr>
          <w:sz w:val="24"/>
          <w:szCs w:val="24"/>
        </w:rPr>
      </w:pPr>
      <w:r w:rsidRPr="00EB6377">
        <w:rPr>
          <w:sz w:val="24"/>
          <w:szCs w:val="24"/>
        </w:rPr>
        <w:t>Повысить компетентность родителей по вопросам касающимся ПДД.</w:t>
      </w:r>
    </w:p>
    <w:p w:rsidR="00FB77A4" w:rsidRPr="00EB6377" w:rsidRDefault="00FB77A4" w:rsidP="00FB77A4">
      <w:pPr>
        <w:rPr>
          <w:b/>
          <w:sz w:val="28"/>
          <w:szCs w:val="28"/>
        </w:rPr>
      </w:pPr>
      <w:r w:rsidRPr="00EB6377">
        <w:rPr>
          <w:b/>
          <w:sz w:val="28"/>
          <w:szCs w:val="28"/>
        </w:rPr>
        <w:t xml:space="preserve">Организаторы: </w:t>
      </w:r>
    </w:p>
    <w:p w:rsidR="00FB77A4" w:rsidRPr="00EB6377" w:rsidRDefault="00BF049D" w:rsidP="00FB77A4">
      <w:pPr>
        <w:rPr>
          <w:sz w:val="24"/>
          <w:szCs w:val="24"/>
        </w:rPr>
      </w:pPr>
      <w:r w:rsidRPr="00EB6377">
        <w:rPr>
          <w:sz w:val="24"/>
          <w:szCs w:val="24"/>
        </w:rPr>
        <w:t xml:space="preserve">учитель-дефектолог </w:t>
      </w:r>
      <w:proofErr w:type="spellStart"/>
      <w:r w:rsidRPr="00EB6377">
        <w:rPr>
          <w:sz w:val="24"/>
          <w:szCs w:val="24"/>
        </w:rPr>
        <w:t>Я</w:t>
      </w:r>
      <w:r w:rsidR="00FB77A4" w:rsidRPr="00EB6377">
        <w:rPr>
          <w:sz w:val="24"/>
          <w:szCs w:val="24"/>
        </w:rPr>
        <w:t>ргина</w:t>
      </w:r>
      <w:proofErr w:type="spellEnd"/>
      <w:r w:rsidR="00FB77A4" w:rsidRPr="00EB6377">
        <w:rPr>
          <w:sz w:val="24"/>
          <w:szCs w:val="24"/>
        </w:rPr>
        <w:t xml:space="preserve"> Т.А.</w:t>
      </w:r>
    </w:p>
    <w:p w:rsidR="00FB77A4" w:rsidRPr="00EB6377" w:rsidRDefault="00FB77A4" w:rsidP="00FB77A4">
      <w:pPr>
        <w:rPr>
          <w:sz w:val="24"/>
          <w:szCs w:val="24"/>
        </w:rPr>
      </w:pPr>
      <w:r w:rsidRPr="00EB6377">
        <w:rPr>
          <w:sz w:val="24"/>
          <w:szCs w:val="24"/>
        </w:rPr>
        <w:t>воспитатели</w:t>
      </w:r>
      <w:r w:rsidR="00EB6377" w:rsidRPr="00EB6377">
        <w:rPr>
          <w:sz w:val="24"/>
          <w:szCs w:val="24"/>
        </w:rPr>
        <w:t>:</w:t>
      </w:r>
      <w:r w:rsidRPr="00EB6377">
        <w:rPr>
          <w:sz w:val="24"/>
          <w:szCs w:val="24"/>
        </w:rPr>
        <w:t xml:space="preserve"> Пономарева О.А</w:t>
      </w:r>
      <w:r w:rsidR="00BF049D" w:rsidRPr="00EB6377">
        <w:rPr>
          <w:sz w:val="24"/>
          <w:szCs w:val="24"/>
        </w:rPr>
        <w:t>,</w:t>
      </w:r>
      <w:r w:rsidR="0037454A" w:rsidRPr="00EB6377">
        <w:rPr>
          <w:sz w:val="24"/>
          <w:szCs w:val="24"/>
        </w:rPr>
        <w:t xml:space="preserve"> </w:t>
      </w:r>
      <w:proofErr w:type="spellStart"/>
      <w:r w:rsidR="0037454A" w:rsidRPr="00EB6377">
        <w:rPr>
          <w:sz w:val="24"/>
          <w:szCs w:val="24"/>
        </w:rPr>
        <w:t>Кудяшова</w:t>
      </w:r>
      <w:proofErr w:type="spellEnd"/>
      <w:r w:rsidR="0037454A" w:rsidRPr="00EB6377">
        <w:rPr>
          <w:sz w:val="24"/>
          <w:szCs w:val="24"/>
        </w:rPr>
        <w:t xml:space="preserve"> Т.А.,</w:t>
      </w:r>
    </w:p>
    <w:p w:rsidR="00FB77A4" w:rsidRPr="00EB6377" w:rsidRDefault="00EB6377" w:rsidP="00FB77A4">
      <w:pPr>
        <w:rPr>
          <w:sz w:val="24"/>
          <w:szCs w:val="24"/>
        </w:rPr>
      </w:pPr>
      <w:r w:rsidRPr="00EB6377">
        <w:rPr>
          <w:sz w:val="24"/>
          <w:szCs w:val="24"/>
        </w:rPr>
        <w:t>учитель-логопед Старкова Н.В.</w:t>
      </w:r>
    </w:p>
    <w:p w:rsidR="0037454A" w:rsidRPr="00EB6377" w:rsidRDefault="0037454A" w:rsidP="0037454A">
      <w:pPr>
        <w:rPr>
          <w:b/>
          <w:sz w:val="28"/>
          <w:szCs w:val="28"/>
        </w:rPr>
      </w:pPr>
      <w:r w:rsidRPr="00EB6377">
        <w:rPr>
          <w:b/>
          <w:sz w:val="28"/>
          <w:szCs w:val="28"/>
        </w:rPr>
        <w:t>Участники: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Воспитанники 2 группы, родители и педагоги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b/>
          <w:sz w:val="28"/>
          <w:szCs w:val="28"/>
        </w:rPr>
        <w:t>Тип:</w:t>
      </w:r>
      <w:r w:rsidRPr="0037454A">
        <w:rPr>
          <w:sz w:val="28"/>
          <w:szCs w:val="28"/>
        </w:rPr>
        <w:t xml:space="preserve"> </w:t>
      </w:r>
      <w:r w:rsidRPr="00EB6377">
        <w:rPr>
          <w:sz w:val="24"/>
          <w:szCs w:val="24"/>
        </w:rPr>
        <w:t>краткосрочный, при интеграции всех направлений работы</w:t>
      </w:r>
    </w:p>
    <w:p w:rsidR="0037454A" w:rsidRPr="00EB6377" w:rsidRDefault="0037454A" w:rsidP="0037454A">
      <w:pPr>
        <w:rPr>
          <w:b/>
          <w:sz w:val="28"/>
          <w:szCs w:val="28"/>
        </w:rPr>
      </w:pPr>
      <w:r w:rsidRPr="00EB6377">
        <w:rPr>
          <w:b/>
          <w:sz w:val="28"/>
          <w:szCs w:val="28"/>
        </w:rPr>
        <w:t>Предполагаемый результат: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Дети знают алгоритм перехода дороги" остановись-посмотри</w:t>
      </w:r>
      <w:r w:rsidR="00EB6377" w:rsidRPr="00EB6377">
        <w:rPr>
          <w:sz w:val="24"/>
          <w:szCs w:val="24"/>
        </w:rPr>
        <w:t xml:space="preserve"> </w:t>
      </w:r>
      <w:r w:rsidRPr="00EB6377">
        <w:rPr>
          <w:sz w:val="24"/>
          <w:szCs w:val="24"/>
        </w:rPr>
        <w:t>- переходи"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У детей сформированы первоначальные знания правил дорожного движения и навыков безопасного поведения  на дороге и на улице.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Дети различают средства регулирования дорожного движения</w:t>
      </w:r>
      <w:r w:rsidR="00EB6377" w:rsidRPr="00EB6377">
        <w:rPr>
          <w:sz w:val="24"/>
          <w:szCs w:val="24"/>
        </w:rPr>
        <w:t xml:space="preserve"> </w:t>
      </w:r>
      <w:r w:rsidRPr="00EB6377">
        <w:rPr>
          <w:sz w:val="24"/>
          <w:szCs w:val="24"/>
        </w:rPr>
        <w:t>(светофор, дорожный знак)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Продукт проектной деятельности: "Оформление коллажа"</w:t>
      </w:r>
    </w:p>
    <w:p w:rsidR="0037454A" w:rsidRPr="00EB6377" w:rsidRDefault="0037454A" w:rsidP="0037454A">
      <w:pPr>
        <w:rPr>
          <w:b/>
          <w:sz w:val="28"/>
          <w:szCs w:val="28"/>
        </w:rPr>
      </w:pPr>
      <w:r w:rsidRPr="00EB6377">
        <w:rPr>
          <w:b/>
          <w:sz w:val="28"/>
          <w:szCs w:val="28"/>
        </w:rPr>
        <w:t>1 этап</w:t>
      </w:r>
      <w:r w:rsidR="00EB6377" w:rsidRPr="00EB6377">
        <w:rPr>
          <w:b/>
          <w:sz w:val="28"/>
          <w:szCs w:val="28"/>
        </w:rPr>
        <w:t xml:space="preserve"> </w:t>
      </w:r>
      <w:r w:rsidRPr="00EB6377">
        <w:rPr>
          <w:b/>
          <w:sz w:val="28"/>
          <w:szCs w:val="28"/>
        </w:rPr>
        <w:t>- подготовительный</w:t>
      </w:r>
    </w:p>
    <w:p w:rsidR="0037454A" w:rsidRPr="00EB6377" w:rsidRDefault="0037454A" w:rsidP="0037454A">
      <w:pPr>
        <w:rPr>
          <w:sz w:val="24"/>
          <w:szCs w:val="24"/>
        </w:rPr>
      </w:pPr>
      <w:r w:rsidRPr="0037454A">
        <w:rPr>
          <w:sz w:val="28"/>
          <w:szCs w:val="28"/>
        </w:rPr>
        <w:t>-</w:t>
      </w:r>
      <w:r w:rsidRPr="00EB6377">
        <w:rPr>
          <w:sz w:val="24"/>
          <w:szCs w:val="24"/>
        </w:rPr>
        <w:t>постановка цели и задач.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-определение методов исследования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-подбор наглядно-иллюстрированного материала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-подбор художественной литературы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--изготовление атрибутов для сюжетно-ролевых игр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lastRenderedPageBreak/>
        <w:t>-подбор материалов для продуктивной деятельности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-подготовка консультаций для родителей</w:t>
      </w:r>
    </w:p>
    <w:p w:rsidR="0037454A" w:rsidRPr="00EB6377" w:rsidRDefault="0037454A" w:rsidP="0037454A">
      <w:pPr>
        <w:rPr>
          <w:b/>
          <w:sz w:val="28"/>
          <w:szCs w:val="28"/>
        </w:rPr>
      </w:pPr>
      <w:r w:rsidRPr="00EB6377">
        <w:rPr>
          <w:b/>
          <w:sz w:val="28"/>
          <w:szCs w:val="28"/>
        </w:rPr>
        <w:t>2 этап</w:t>
      </w:r>
      <w:r w:rsidR="00EB6377">
        <w:rPr>
          <w:b/>
          <w:sz w:val="28"/>
          <w:szCs w:val="28"/>
        </w:rPr>
        <w:t xml:space="preserve"> </w:t>
      </w:r>
      <w:r w:rsidRPr="00EB6377">
        <w:rPr>
          <w:b/>
          <w:sz w:val="28"/>
          <w:szCs w:val="28"/>
        </w:rPr>
        <w:t>-</w:t>
      </w:r>
      <w:r w:rsidR="00EB6377" w:rsidRPr="00EB6377">
        <w:rPr>
          <w:b/>
          <w:sz w:val="28"/>
          <w:szCs w:val="28"/>
        </w:rPr>
        <w:t xml:space="preserve"> </w:t>
      </w:r>
      <w:r w:rsidRPr="00EB6377">
        <w:rPr>
          <w:b/>
          <w:sz w:val="28"/>
          <w:szCs w:val="28"/>
        </w:rPr>
        <w:t>основной</w:t>
      </w:r>
    </w:p>
    <w:p w:rsidR="0037454A" w:rsidRPr="00EB6377" w:rsidRDefault="00EB6377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1.Р</w:t>
      </w:r>
      <w:r w:rsidR="0037454A" w:rsidRPr="00EB6377">
        <w:rPr>
          <w:sz w:val="24"/>
          <w:szCs w:val="24"/>
        </w:rPr>
        <w:t>ассматривание материала по теме: "Правила дорожного движения, " "Мой друг-светофор", "Правила поведения на дороге и на улице" Иллюстрации с изображением транспортных средств, альбомы по теме;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2.Беседа "Мой друг</w:t>
      </w:r>
      <w:r w:rsidR="00EB6377" w:rsidRPr="00EB6377">
        <w:rPr>
          <w:sz w:val="24"/>
          <w:szCs w:val="24"/>
        </w:rPr>
        <w:t xml:space="preserve"> </w:t>
      </w:r>
      <w:r w:rsidRPr="00EB6377">
        <w:rPr>
          <w:sz w:val="24"/>
          <w:szCs w:val="24"/>
        </w:rPr>
        <w:t>- светофор".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3.Чтение стихотворений, загадывание загадок на тему; "ПДД", "Светофор";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4.Дидактические игры:</w:t>
      </w:r>
      <w:r w:rsidR="00EB6377" w:rsidRPr="00EB6377">
        <w:rPr>
          <w:sz w:val="24"/>
          <w:szCs w:val="24"/>
        </w:rPr>
        <w:t xml:space="preserve"> </w:t>
      </w:r>
      <w:r w:rsidRPr="00EB6377">
        <w:rPr>
          <w:sz w:val="24"/>
          <w:szCs w:val="24"/>
        </w:rPr>
        <w:t>" Дорожные знаки",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"Собери машину по частям", "Светофор",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"Угадай транспорт"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5.Подвижные игры: "По извилистой дорожке", "Воробушки  и автомобиль", "Поезд"</w:t>
      </w:r>
      <w:proofErr w:type="gramStart"/>
      <w:r w:rsidRPr="00EB6377">
        <w:rPr>
          <w:sz w:val="24"/>
          <w:szCs w:val="24"/>
        </w:rPr>
        <w:t xml:space="preserve"> ,</w:t>
      </w:r>
      <w:proofErr w:type="gramEnd"/>
      <w:r w:rsidRPr="00EB6377">
        <w:rPr>
          <w:sz w:val="24"/>
          <w:szCs w:val="24"/>
        </w:rPr>
        <w:t>"Машины",  "Цветные автомобили"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6.Сюжетно-ролевые игры:  "Шофёры", "Водители-пешеходы"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7.Раскраска по  ПДД.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8.Просмотр п</w:t>
      </w:r>
      <w:r w:rsidR="00EB6377" w:rsidRPr="00EB6377">
        <w:rPr>
          <w:sz w:val="24"/>
          <w:szCs w:val="24"/>
        </w:rPr>
        <w:t>резентаций "Наш друг светофор"</w:t>
      </w:r>
      <w:bookmarkStart w:id="0" w:name="_GoBack"/>
      <w:bookmarkEnd w:id="0"/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"Дорожные знаки".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Работа с родителями: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1. Проведение консультаций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2.Беседы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3</w:t>
      </w:r>
      <w:r w:rsidR="00EB6377" w:rsidRPr="00EB6377">
        <w:rPr>
          <w:sz w:val="24"/>
          <w:szCs w:val="24"/>
        </w:rPr>
        <w:t xml:space="preserve"> .</w:t>
      </w:r>
      <w:r w:rsidRPr="00EB6377">
        <w:rPr>
          <w:sz w:val="24"/>
          <w:szCs w:val="24"/>
        </w:rPr>
        <w:t>Памятки</w:t>
      </w:r>
    </w:p>
    <w:p w:rsidR="0037454A" w:rsidRPr="00EB6377" w:rsidRDefault="0037454A" w:rsidP="0037454A">
      <w:pPr>
        <w:rPr>
          <w:sz w:val="24"/>
          <w:szCs w:val="24"/>
        </w:rPr>
      </w:pPr>
      <w:r w:rsidRPr="00EB6377">
        <w:rPr>
          <w:sz w:val="24"/>
          <w:szCs w:val="24"/>
        </w:rPr>
        <w:t>4.активное участие в создании коллажа.</w:t>
      </w:r>
    </w:p>
    <w:p w:rsidR="00CA3DF8" w:rsidRPr="00EB6377" w:rsidRDefault="00CA3DF8" w:rsidP="00CA3DF8">
      <w:pPr>
        <w:rPr>
          <w:b/>
          <w:sz w:val="28"/>
          <w:szCs w:val="28"/>
        </w:rPr>
      </w:pPr>
      <w:r w:rsidRPr="00EB6377">
        <w:rPr>
          <w:b/>
          <w:sz w:val="28"/>
          <w:szCs w:val="28"/>
        </w:rPr>
        <w:t>3 этап - заключительный</w:t>
      </w:r>
    </w:p>
    <w:p w:rsidR="00CA3DF8" w:rsidRPr="00EB6377" w:rsidRDefault="00CA3DF8" w:rsidP="00CA3DF8">
      <w:pPr>
        <w:rPr>
          <w:sz w:val="24"/>
          <w:szCs w:val="24"/>
        </w:rPr>
      </w:pPr>
      <w:r w:rsidRPr="00EB6377">
        <w:rPr>
          <w:sz w:val="24"/>
          <w:szCs w:val="24"/>
        </w:rPr>
        <w:t>1.Закрепление знаний детей и поведенческих навыков в процессе проведения праздника "Юные пешеходы",</w:t>
      </w:r>
    </w:p>
    <w:p w:rsidR="00CA3DF8" w:rsidRPr="00EB6377" w:rsidRDefault="00CA3DF8" w:rsidP="00CA3DF8">
      <w:pPr>
        <w:rPr>
          <w:sz w:val="24"/>
          <w:szCs w:val="24"/>
        </w:rPr>
      </w:pPr>
      <w:r w:rsidRPr="00EB6377">
        <w:rPr>
          <w:sz w:val="24"/>
          <w:szCs w:val="24"/>
        </w:rPr>
        <w:t>2.Изготовление коллажа "Мы пешеходы"</w:t>
      </w:r>
    </w:p>
    <w:p w:rsidR="00CA3DF8" w:rsidRPr="00EB6377" w:rsidRDefault="00CA3DF8" w:rsidP="00CA3DF8">
      <w:pPr>
        <w:rPr>
          <w:sz w:val="24"/>
          <w:szCs w:val="24"/>
        </w:rPr>
      </w:pPr>
      <w:r w:rsidRPr="00EB6377">
        <w:rPr>
          <w:sz w:val="24"/>
          <w:szCs w:val="24"/>
        </w:rPr>
        <w:t>3.Участие в  смотре-конкурсе  коллажей "Я</w:t>
      </w:r>
      <w:r w:rsidR="00EB6377" w:rsidRPr="00EB6377">
        <w:rPr>
          <w:sz w:val="24"/>
          <w:szCs w:val="24"/>
        </w:rPr>
        <w:t xml:space="preserve"> </w:t>
      </w:r>
      <w:r w:rsidRPr="00EB6377">
        <w:rPr>
          <w:sz w:val="24"/>
          <w:szCs w:val="24"/>
        </w:rPr>
        <w:t>-</w:t>
      </w:r>
      <w:r w:rsidR="00EB6377" w:rsidRPr="00EB6377">
        <w:rPr>
          <w:sz w:val="24"/>
          <w:szCs w:val="24"/>
        </w:rPr>
        <w:t xml:space="preserve"> </w:t>
      </w:r>
      <w:r w:rsidRPr="00EB6377">
        <w:rPr>
          <w:sz w:val="24"/>
          <w:szCs w:val="24"/>
        </w:rPr>
        <w:t>участник дорожного движения" внутри детского сада.</w:t>
      </w:r>
    </w:p>
    <w:p w:rsidR="00CA3DF8" w:rsidRPr="00EB6377" w:rsidRDefault="00CA3DF8" w:rsidP="00CA3DF8">
      <w:pPr>
        <w:rPr>
          <w:sz w:val="24"/>
          <w:szCs w:val="24"/>
        </w:rPr>
      </w:pPr>
      <w:r w:rsidRPr="00EB6377">
        <w:rPr>
          <w:sz w:val="24"/>
          <w:szCs w:val="24"/>
        </w:rPr>
        <w:t>4.Защита   коллажа  и получение  диплома за   1 место.</w:t>
      </w:r>
    </w:p>
    <w:sectPr w:rsidR="00CA3DF8" w:rsidRPr="00EB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8"/>
    <w:rsid w:val="000A0FC5"/>
    <w:rsid w:val="0037454A"/>
    <w:rsid w:val="003D12B9"/>
    <w:rsid w:val="00B73708"/>
    <w:rsid w:val="00BF049D"/>
    <w:rsid w:val="00CA3DF8"/>
    <w:rsid w:val="00CE2342"/>
    <w:rsid w:val="00EB6377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F21D-2035-4052-8C25-DF7C30CB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3</cp:revision>
  <dcterms:created xsi:type="dcterms:W3CDTF">2019-04-06T15:12:00Z</dcterms:created>
  <dcterms:modified xsi:type="dcterms:W3CDTF">2019-04-06T15:12:00Z</dcterms:modified>
</cp:coreProperties>
</file>