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07" w:rsidRDefault="00C47D07" w:rsidP="00C47D07">
      <w:pPr>
        <w:jc w:val="center"/>
      </w:pPr>
      <w:r>
        <w:t xml:space="preserve">Проект </w:t>
      </w:r>
    </w:p>
    <w:p w:rsidR="00C47D07" w:rsidRDefault="00C47D07" w:rsidP="00C47D07">
      <w:pPr>
        <w:jc w:val="center"/>
        <w:rPr>
          <w:b/>
          <w:color w:val="632423" w:themeColor="accent2" w:themeShade="8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632423" w:themeColor="accent2" w:themeShade="8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Дружные пальчики</w:t>
      </w:r>
    </w:p>
    <w:p w:rsidR="00C47D07" w:rsidRDefault="00C47D07" w:rsidP="00C47D07">
      <w:pPr>
        <w:rPr>
          <w:b/>
          <w:color w:val="632423" w:themeColor="accent2" w:themeShade="8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C47D07" w:rsidRDefault="00C47D07" w:rsidP="00C47D07">
      <w:pPr>
        <w:ind w:firstLine="0"/>
      </w:pPr>
      <w:r>
        <w:t xml:space="preserve">Цель проекта: развитие мелкой моторики рук детей младшего дошкольного возраста в процессе пальчиковых игр. </w:t>
      </w:r>
    </w:p>
    <w:p w:rsidR="00C47D07" w:rsidRDefault="00C47D07" w:rsidP="00C47D07">
      <w:pPr>
        <w:spacing w:line="240" w:lineRule="auto"/>
        <w:ind w:firstLine="0"/>
        <w:jc w:val="both"/>
      </w:pPr>
      <w:r>
        <w:t xml:space="preserve">6. Актуальность проекта: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>
        <w:t>пазлами</w:t>
      </w:r>
      <w:proofErr w:type="spellEnd"/>
      <w: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C47D07" w:rsidRDefault="00C47D07" w:rsidP="00C47D07">
      <w:pPr>
        <w:spacing w:line="240" w:lineRule="auto"/>
        <w:ind w:firstLine="0"/>
        <w:jc w:val="both"/>
      </w:pPr>
      <w: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C47D07" w:rsidRDefault="00C47D07" w:rsidP="00C47D07">
      <w:pPr>
        <w:spacing w:line="240" w:lineRule="auto"/>
        <w:ind w:firstLine="0"/>
        <w:jc w:val="both"/>
      </w:pPr>
      <w: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C47D07" w:rsidRDefault="00C47D07" w:rsidP="00C47D07">
      <w:pPr>
        <w:spacing w:line="240" w:lineRule="auto"/>
        <w:ind w:firstLine="0"/>
        <w:jc w:val="both"/>
      </w:pPr>
      <w:r>
        <w:t xml:space="preserve"> </w:t>
      </w:r>
    </w:p>
    <w:p w:rsidR="00C47D07" w:rsidRDefault="00C47D07" w:rsidP="00C47D07">
      <w:pPr>
        <w:ind w:firstLine="0"/>
      </w:pPr>
      <w:r>
        <w:rPr>
          <w:b/>
        </w:rPr>
        <w:t>Объект исследования</w:t>
      </w:r>
      <w:r>
        <w:t xml:space="preserve">: мелкая моторика рук. </w:t>
      </w:r>
    </w:p>
    <w:p w:rsidR="00C47D07" w:rsidRDefault="00C47D07" w:rsidP="00C47D07">
      <w:pPr>
        <w:ind w:firstLine="0"/>
      </w:pPr>
      <w:r>
        <w:rPr>
          <w:b/>
        </w:rPr>
        <w:t>Предмет исследования</w:t>
      </w:r>
      <w:r>
        <w:t>: влияние разных видов детской деятельности на развитие мелкой моторики рук.</w:t>
      </w:r>
    </w:p>
    <w:p w:rsidR="00C47D07" w:rsidRDefault="00C47D07" w:rsidP="00C47D07">
      <w:pPr>
        <w:rPr>
          <w:b/>
          <w:color w:val="632423" w:themeColor="accent2" w:themeShade="80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drawing>
          <wp:inline distT="0" distB="0" distL="0" distR="0" wp14:anchorId="04351912" wp14:editId="040F6E22">
            <wp:extent cx="2228850" cy="21717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8" t="37294" r="19506" b="15729"/>
                    <a:stretch/>
                  </pic:blipFill>
                  <pic:spPr bwMode="auto">
                    <a:xfrm>
                      <a:off x="0" y="0"/>
                      <a:ext cx="222885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color w:val="632423" w:themeColor="accent2" w:themeShade="80"/>
          <w:szCs w:val="28"/>
          <w:lang w:eastAsia="ru-RU"/>
        </w:rPr>
        <w:drawing>
          <wp:inline distT="0" distB="0" distL="0" distR="0" wp14:anchorId="0DB8AFC2">
            <wp:extent cx="2893340" cy="21717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94" cy="217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D07" w:rsidRDefault="00C47D07" w:rsidP="00C47D07">
      <w:pPr>
        <w:rPr>
          <w:b/>
          <w:color w:val="632423" w:themeColor="accent2" w:themeShade="80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C47D07" w:rsidRDefault="00C47D07" w:rsidP="00C47D07">
      <w:pPr>
        <w:rPr>
          <w:b/>
          <w:color w:val="632423" w:themeColor="accent2" w:themeShade="80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12CCFAD1" wp14:editId="212672E9">
            <wp:extent cx="2211705" cy="2240915"/>
            <wp:effectExtent l="0" t="0" r="0" b="6985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2240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9791B9" wp14:editId="5DE99765">
            <wp:extent cx="2867025" cy="2159001"/>
            <wp:effectExtent l="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468" cy="216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D07" w:rsidRDefault="00C47D07" w:rsidP="00C47D07">
      <w:pPr>
        <w:rPr>
          <w:b/>
          <w:color w:val="632423" w:themeColor="accent2" w:themeShade="80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drawing>
          <wp:inline distT="0" distB="0" distL="0" distR="0" wp14:anchorId="34A777C4" wp14:editId="7E024065">
            <wp:extent cx="2733675" cy="3644900"/>
            <wp:effectExtent l="0" t="0" r="9525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632423" w:themeColor="accent2" w:themeShade="80"/>
          <w:szCs w:val="28"/>
          <w:lang w:eastAsia="ru-RU"/>
        </w:rPr>
        <w:drawing>
          <wp:inline distT="0" distB="0" distL="0" distR="0" wp14:anchorId="265871E6">
            <wp:extent cx="2767965" cy="20789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FA7A6" wp14:editId="6E781883">
            <wp:extent cx="2756535" cy="2066290"/>
            <wp:effectExtent l="0" t="0" r="5715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E50" w:rsidRDefault="00AC4E50" w:rsidP="00C47D07">
      <w:pPr>
        <w:rPr>
          <w:b/>
          <w:color w:val="632423" w:themeColor="accent2" w:themeShade="80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34A91967" wp14:editId="56406440">
            <wp:extent cx="3145790" cy="2095500"/>
            <wp:effectExtent l="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D07" w:rsidRPr="00C47D07" w:rsidRDefault="00C47D07" w:rsidP="00C47D07">
      <w:pPr>
        <w:rPr>
          <w:b/>
          <w:color w:val="632423" w:themeColor="accent2" w:themeShade="80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13761" w:rsidRDefault="00511C53">
      <w:r>
        <w:t>Проект выполнил: учитель –д</w:t>
      </w:r>
      <w:bookmarkStart w:id="0" w:name="_GoBack"/>
      <w:bookmarkEnd w:id="0"/>
      <w:r>
        <w:t xml:space="preserve">ефектолог </w:t>
      </w:r>
      <w:proofErr w:type="spellStart"/>
      <w:r>
        <w:t>Ксензова</w:t>
      </w:r>
      <w:proofErr w:type="spellEnd"/>
      <w:r>
        <w:t xml:space="preserve"> Е.А</w:t>
      </w:r>
    </w:p>
    <w:sectPr w:rsidR="0051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73"/>
    <w:rsid w:val="00474473"/>
    <w:rsid w:val="00511C53"/>
    <w:rsid w:val="00513761"/>
    <w:rsid w:val="00AC4E50"/>
    <w:rsid w:val="00C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07"/>
    <w:pPr>
      <w:spacing w:after="16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07"/>
    <w:pPr>
      <w:spacing w:after="16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dcterms:created xsi:type="dcterms:W3CDTF">2019-03-19T06:38:00Z</dcterms:created>
  <dcterms:modified xsi:type="dcterms:W3CDTF">2019-03-19T06:45:00Z</dcterms:modified>
</cp:coreProperties>
</file>