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зигзаги" recolor="t" type="frame"/>
    </v:background>
  </w:background>
  <w:body>
    <w:p w14:paraId="5E500D1D" w14:textId="174DD8E3" w:rsidR="00BB2BFA" w:rsidRPr="004D5242" w:rsidRDefault="003377F9" w:rsidP="004D5242">
      <w:pPr>
        <w:spacing w:before="240" w:after="120" w:line="240" w:lineRule="auto"/>
        <w:ind w:left="284" w:right="284"/>
        <w:jc w:val="center"/>
        <w:rPr>
          <w:rFonts w:ascii="Century Gothic" w:hAnsi="Century Gothic"/>
          <w:b/>
          <w:bCs/>
          <w:color w:val="C74567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0261">
        <w:rPr>
          <w:noProof/>
          <w:color w:val="4F9A1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313A35" wp14:editId="6105ECF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419850" cy="9553575"/>
                <wp:effectExtent l="19050" t="19050" r="38100" b="4762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DB641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20CD8" id="Прямоугольник: скругленные углы 1" o:spid="_x0000_s1026" style="position:absolute;margin-left:454.3pt;margin-top:.75pt;width:505.5pt;height:752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" fillcolor="window" strokecolor="#db6413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="00523BC1" w:rsidRPr="004B09B3">
        <w:rPr>
          <w:rFonts w:ascii="Century Gothic" w:hAnsi="Century Gothic"/>
          <w:b/>
          <w:bCs/>
          <w:color w:val="262626" w:themeColor="text1" w:themeTint="D9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612D2" w:rsidRPr="004D5242">
        <w:rPr>
          <w:rFonts w:ascii="Century Gothic" w:hAnsi="Century Gothic"/>
          <w:b/>
          <w:bCs/>
          <w:color w:val="1F8489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ПРЕВРАЩАЕМ УБОРКУ</w:t>
      </w:r>
      <w:r w:rsidR="00433C5C" w:rsidRPr="004D5242">
        <w:rPr>
          <w:rFonts w:ascii="Century Gothic" w:hAnsi="Century Gothic"/>
          <w:b/>
          <w:bCs/>
          <w:color w:val="1F8489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612D2" w:rsidRPr="004D5242">
        <w:rPr>
          <w:rFonts w:ascii="Century Gothic" w:hAnsi="Century Gothic"/>
          <w:b/>
          <w:bCs/>
          <w:color w:val="1F8489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 ИГРУ</w:t>
      </w:r>
    </w:p>
    <w:p w14:paraId="0E2A4CC4" w14:textId="1A359FD9" w:rsidR="002612D2" w:rsidRPr="004D5242" w:rsidRDefault="002612D2" w:rsidP="004D5242">
      <w:pPr>
        <w:pStyle w:val="a3"/>
        <w:spacing w:after="24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Обучая ребенка убирать за собой игрушки и помогать поддерживать чистоту в доме, очень важно не забывать о главном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— любая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работа должна приносить радость и удовольствие. </w:t>
      </w:r>
    </w:p>
    <w:p w14:paraId="70102541" w14:textId="6D00F77F" w:rsidR="002612D2" w:rsidRPr="004D5242" w:rsidRDefault="002612D2" w:rsidP="004D5242">
      <w:pPr>
        <w:pStyle w:val="a3"/>
        <w:spacing w:after="360"/>
        <w:ind w:left="284" w:right="284"/>
        <w:contextualSpacing w:val="0"/>
        <w:jc w:val="center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Как же заинтересовать и увлечь 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ребенка 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уборкой?</w:t>
      </w:r>
    </w:p>
    <w:p w14:paraId="093263F2" w14:textId="1314ED8D" w:rsidR="002612D2" w:rsidRPr="004D5242" w:rsidRDefault="002612D2" w:rsidP="00433C5C">
      <w:pPr>
        <w:pStyle w:val="a3"/>
        <w:spacing w:after="12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6031C6">
        <w:rPr>
          <w:rFonts w:ascii="Century Gothic" w:hAnsi="Century Gothic"/>
          <w:b/>
          <w:bCs/>
          <w:color w:val="6A4183"/>
          <w:sz w:val="32"/>
          <w:szCs w:val="32"/>
        </w:rPr>
        <w:t>СЮЖЕТНО-РОЛЕВЫЕ ИГРЫ</w:t>
      </w:r>
      <w:r w:rsidR="00433C5C" w:rsidRPr="006031C6">
        <w:rPr>
          <w:rFonts w:ascii="Century Gothic" w:hAnsi="Century Gothic"/>
          <w:b/>
          <w:bCs/>
          <w:color w:val="6A4183"/>
          <w:sz w:val="32"/>
          <w:szCs w:val="32"/>
        </w:rPr>
        <w:t>:</w:t>
      </w:r>
      <w:r w:rsidR="00433C5C" w:rsidRPr="006031C6">
        <w:rPr>
          <w:rFonts w:ascii="Century Gothic" w:hAnsi="Century Gothic"/>
          <w:b/>
          <w:bCs/>
          <w:color w:val="538135" w:themeColor="accent6" w:themeShade="BF"/>
          <w:sz w:val="30"/>
          <w:szCs w:val="30"/>
        </w:rPr>
        <w:t xml:space="preserve"> </w:t>
      </w:r>
      <w:r w:rsidR="00433C5C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д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ля ребенка нет лучшего способа, чем игра. Можно представлять себя бульдозером, сгребающим мусор или развозить кукол по домам на такси. Можно «клевать» крупинки мозаики, разбросанные на ковре. Или изображать робота-сортировщика. Можно практиковать специальную уборочную игру, в которой силы чистоты борются с мусорными монстрами.</w:t>
      </w:r>
    </w:p>
    <w:p w14:paraId="253D8CD1" w14:textId="0C594A12" w:rsidR="002612D2" w:rsidRPr="004D5242" w:rsidRDefault="002612D2" w:rsidP="006031C6">
      <w:pPr>
        <w:pStyle w:val="a3"/>
        <w:spacing w:after="12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За пределами детской не меньше поводов для игр. Например, пылесос очень похож на существо, требующее еды. А ботинки — на лошадок, которых нужно мыть от грязи и тереть щеткой.</w:t>
      </w:r>
    </w:p>
    <w:p w14:paraId="1B36FBD8" w14:textId="00C40C29" w:rsidR="002612D2" w:rsidRPr="004D5242" w:rsidRDefault="003377F9" w:rsidP="004D5242">
      <w:pPr>
        <w:pStyle w:val="a3"/>
        <w:spacing w:after="24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6031C6">
        <w:rPr>
          <w:noProof/>
          <w:color w:val="6A4183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55816D4" wp14:editId="3E3BF943">
            <wp:simplePos x="0" y="0"/>
            <wp:positionH relativeFrom="column">
              <wp:posOffset>164465</wp:posOffset>
            </wp:positionH>
            <wp:positionV relativeFrom="paragraph">
              <wp:posOffset>154305</wp:posOffset>
            </wp:positionV>
            <wp:extent cx="3114675" cy="2266950"/>
            <wp:effectExtent l="0" t="0" r="9525" b="0"/>
            <wp:wrapThrough wrapText="bothSides">
              <wp:wrapPolygon edited="0">
                <wp:start x="528" y="0"/>
                <wp:lineTo x="0" y="363"/>
                <wp:lineTo x="0" y="21237"/>
                <wp:lineTo x="528" y="21418"/>
                <wp:lineTo x="21006" y="21418"/>
                <wp:lineTo x="21534" y="21237"/>
                <wp:lineTo x="21534" y="363"/>
                <wp:lineTo x="21006" y="0"/>
                <wp:lineTo x="528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2D2" w:rsidRPr="006031C6">
        <w:rPr>
          <w:rFonts w:ascii="Century Gothic" w:hAnsi="Century Gothic"/>
          <w:b/>
          <w:bCs/>
          <w:color w:val="6A4183"/>
          <w:sz w:val="32"/>
          <w:szCs w:val="32"/>
        </w:rPr>
        <w:t>ИГРА «УГАДАЙКА</w:t>
      </w:r>
      <w:r w:rsidR="00433C5C" w:rsidRPr="006031C6">
        <w:rPr>
          <w:rFonts w:ascii="Century Gothic" w:hAnsi="Century Gothic"/>
          <w:b/>
          <w:bCs/>
          <w:color w:val="6A4183"/>
          <w:sz w:val="32"/>
          <w:szCs w:val="32"/>
        </w:rPr>
        <w:t>»:</w:t>
      </w:r>
      <w:r w:rsidR="00433C5C" w:rsidRPr="006031C6">
        <w:rPr>
          <w:rFonts w:ascii="Century Gothic" w:hAnsi="Century Gothic"/>
          <w:b/>
          <w:bCs/>
          <w:color w:val="6A4183"/>
          <w:sz w:val="30"/>
          <w:szCs w:val="30"/>
        </w:rPr>
        <w:t xml:space="preserve"> </w:t>
      </w:r>
      <w:r w:rsidR="00433C5C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</w:t>
      </w:r>
      <w:r w:rsidR="002612D2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равила просты — родители зани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-</w:t>
      </w:r>
      <w:r w:rsidR="002612D2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маются своими делами,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br/>
      </w:r>
      <w:r w:rsidR="002612D2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а ребенок бежит в детскую, расставляет по местам несколько игрушек одного типа. Родители с трех попыток стараются узнать, что это было: «Лего? Карандаши? Солдатики?»</w:t>
      </w:r>
    </w:p>
    <w:p w14:paraId="3D8F5752" w14:textId="67AC56A0" w:rsidR="004D5242" w:rsidRPr="004D5242" w:rsidRDefault="002612D2" w:rsidP="004D5242">
      <w:pPr>
        <w:pStyle w:val="a3"/>
        <w:spacing w:after="12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325E3">
        <w:rPr>
          <w:rFonts w:ascii="Century Gothic" w:hAnsi="Century Gothic"/>
          <w:b/>
          <w:bCs/>
          <w:color w:val="6A4183"/>
          <w:sz w:val="32"/>
          <w:szCs w:val="32"/>
        </w:rPr>
        <w:t>ВРЕМЯ УБОРКИ</w:t>
      </w:r>
      <w:r w:rsidR="00433C5C" w:rsidRPr="00F325E3">
        <w:rPr>
          <w:rFonts w:ascii="Century Gothic" w:hAnsi="Century Gothic"/>
          <w:b/>
          <w:bCs/>
          <w:color w:val="6A4183"/>
          <w:sz w:val="32"/>
          <w:szCs w:val="32"/>
        </w:rPr>
        <w:t>:</w:t>
      </w:r>
      <w:r w:rsidR="00433C5C" w:rsidRPr="00F325E3">
        <w:rPr>
          <w:rFonts w:ascii="Century Gothic" w:hAnsi="Century Gothic"/>
          <w:b/>
          <w:bCs/>
          <w:color w:val="6A4183"/>
          <w:sz w:val="30"/>
          <w:szCs w:val="30"/>
        </w:rPr>
        <w:t xml:space="preserve"> </w:t>
      </w:r>
      <w:r w:rsidR="00433C5C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о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бъявляется «время мусора» — и ребенок несколько минут собирает обрезки бумаги, потом объявляется «время </w:t>
      </w:r>
      <w:r w:rsidR="0076769D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Л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его» — ребенок складывает детали в контейнер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и т.д.</w:t>
      </w:r>
    </w:p>
    <w:p w14:paraId="2696EFD0" w14:textId="180226C1" w:rsidR="004D5242" w:rsidRPr="003377F9" w:rsidRDefault="004D5242" w:rsidP="003377F9">
      <w:pPr>
        <w:spacing w:after="120"/>
        <w:ind w:right="284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25956B7E" w14:textId="5ECE174F" w:rsidR="004D5242" w:rsidRDefault="004D5242" w:rsidP="004D5242">
      <w:pPr>
        <w:pStyle w:val="a3"/>
        <w:spacing w:after="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236109BE" w14:textId="77777777" w:rsidR="00F325E3" w:rsidRDefault="00F325E3" w:rsidP="004D5242">
      <w:pPr>
        <w:pStyle w:val="a3"/>
        <w:spacing w:after="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611FC011" w14:textId="7816F38A" w:rsidR="003377F9" w:rsidRPr="004D5242" w:rsidRDefault="00F325E3" w:rsidP="004D5242">
      <w:pPr>
        <w:pStyle w:val="a3"/>
        <w:spacing w:after="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2612D2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8988F9" wp14:editId="2389DAAA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6419850" cy="9553575"/>
                <wp:effectExtent l="19050" t="19050" r="38100" b="4762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DB641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7C175" id="Прямоугольник: скругленные углы 4" o:spid="_x0000_s1026" style="position:absolute;margin-left:454.3pt;margin-top:2.6pt;width:505.5pt;height:752.25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" fillcolor="window" strokecolor="#db6413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0A297EA3" w14:textId="12F3E781" w:rsidR="000543F7" w:rsidRPr="004D5242" w:rsidRDefault="0076769D" w:rsidP="00F325E3">
      <w:pPr>
        <w:pStyle w:val="a3"/>
        <w:spacing w:before="120" w:after="24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325E3">
        <w:rPr>
          <w:rFonts w:ascii="Century Gothic" w:hAnsi="Century Gothic"/>
          <w:b/>
          <w:bCs/>
          <w:color w:val="6A4183"/>
          <w:sz w:val="32"/>
          <w:szCs w:val="32"/>
        </w:rPr>
        <w:t>МИССИЯ ВЫПОЛНИМА</w:t>
      </w:r>
      <w:r w:rsidR="000543F7" w:rsidRPr="00F325E3">
        <w:rPr>
          <w:rFonts w:ascii="Century Gothic" w:hAnsi="Century Gothic"/>
          <w:b/>
          <w:bCs/>
          <w:color w:val="6A4183"/>
          <w:sz w:val="32"/>
          <w:szCs w:val="32"/>
        </w:rPr>
        <w:t>:</w:t>
      </w:r>
      <w:r w:rsidR="000543F7" w:rsidRPr="00F325E3">
        <w:rPr>
          <w:rFonts w:ascii="Century Gothic" w:hAnsi="Century Gothic"/>
          <w:b/>
          <w:bCs/>
          <w:color w:val="6A4183"/>
          <w:sz w:val="30"/>
          <w:szCs w:val="30"/>
        </w:rPr>
        <w:t xml:space="preserve"> 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д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ля домашних дел можно исполь</w:t>
      </w:r>
      <w:r w:rsidR="00F325E3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-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зовать карточки миссий на несколько дней. На каждой — список каких-то повторяющихся дел. Например: «5 раз убрать постель, 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2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раза 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протереть пыль</w:t>
      </w:r>
      <w:r w:rsidR="003377F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»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и т.д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. На обратной стороне карточки</w:t>
      </w:r>
      <w:r w:rsidR="003377F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3377F9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—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очки за выполнение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миссии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.</w:t>
      </w:r>
    </w:p>
    <w:p w14:paraId="6694E12B" w14:textId="5E8A063A" w:rsidR="000543F7" w:rsidRPr="004D5242" w:rsidRDefault="0076769D" w:rsidP="00F325E3">
      <w:pPr>
        <w:pStyle w:val="a3"/>
        <w:spacing w:after="24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325E3">
        <w:rPr>
          <w:rFonts w:ascii="Century Gothic" w:hAnsi="Century Gothic"/>
          <w:b/>
          <w:bCs/>
          <w:color w:val="6A4183"/>
          <w:sz w:val="32"/>
          <w:szCs w:val="32"/>
        </w:rPr>
        <w:t>СЕМЕЙНЫЕ СОРЕВНОВАНИЯ</w:t>
      </w:r>
      <w:r w:rsidR="000543F7" w:rsidRPr="00F325E3">
        <w:rPr>
          <w:rFonts w:ascii="Century Gothic" w:hAnsi="Century Gothic"/>
          <w:b/>
          <w:bCs/>
          <w:color w:val="6A4183"/>
          <w:sz w:val="32"/>
          <w:szCs w:val="32"/>
        </w:rPr>
        <w:t>: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и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ногда совместный труд может временно уступить место состязанию. Для него удобно повесить на холодильник табличку, где каждый будет отмечать вымытую им посуду или вынесенный мусор</w:t>
      </w:r>
      <w:r w:rsidR="003377F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, а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через неделю подвести итоги и наградить победителя. </w:t>
      </w:r>
    </w:p>
    <w:p w14:paraId="5B47D3A5" w14:textId="554B5FE7" w:rsidR="004D5242" w:rsidRPr="004D5242" w:rsidRDefault="0076769D" w:rsidP="00F325E3">
      <w:pPr>
        <w:pStyle w:val="a3"/>
        <w:spacing w:after="24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325E3">
        <w:rPr>
          <w:rFonts w:ascii="Century Gothic" w:hAnsi="Century Gothic"/>
          <w:b/>
          <w:bCs/>
          <w:color w:val="6A4183"/>
          <w:sz w:val="32"/>
          <w:szCs w:val="32"/>
        </w:rPr>
        <w:t>НАГРАДЫ</w:t>
      </w:r>
      <w:r w:rsidR="000543F7" w:rsidRPr="00F325E3">
        <w:rPr>
          <w:rFonts w:ascii="Century Gothic" w:hAnsi="Century Gothic"/>
          <w:b/>
          <w:bCs/>
          <w:color w:val="6A4183"/>
          <w:sz w:val="32"/>
          <w:szCs w:val="32"/>
        </w:rPr>
        <w:t>:</w:t>
      </w:r>
      <w:r w:rsidR="003377F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п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режде всего, удачная игра будет интересна и без призов. Поэтому приз может быть какой-то приятной мелочью — конфетой, наклейкой. Можно копить очки на что-то нематериальное, например на поход в 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кино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. Можно тратить на мультфильмы и компьютерные игры. Можно использовать как премию к выдаваемым карманным деньгам. Но самым честным и логичным 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может стать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обмен очков на совместную с родителями игру, чтение, поездку. Ведь ребенок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, который помогает родителям,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действительно экономит </w:t>
      </w:r>
      <w:r w:rsidR="000543F7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их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время. </w:t>
      </w:r>
    </w:p>
    <w:p w14:paraId="6C0E57E6" w14:textId="03B35D21" w:rsidR="003377F9" w:rsidRPr="00F325E3" w:rsidRDefault="0076769D" w:rsidP="00F325E3">
      <w:pPr>
        <w:pStyle w:val="a3"/>
        <w:spacing w:after="12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325E3">
        <w:rPr>
          <w:rFonts w:ascii="Century Gothic" w:hAnsi="Century Gothic"/>
          <w:b/>
          <w:bCs/>
          <w:color w:val="6A4183"/>
          <w:sz w:val="32"/>
          <w:szCs w:val="32"/>
        </w:rPr>
        <w:t>ЧТО ДАЛЬШЕ?</w:t>
      </w:r>
      <w:r w:rsidR="00F325E3">
        <w:rPr>
          <w:rFonts w:ascii="Century Gothic" w:hAnsi="Century Gothic"/>
          <w:b/>
          <w:bCs/>
          <w:color w:val="6A4183"/>
          <w:sz w:val="32"/>
          <w:szCs w:val="32"/>
        </w:rPr>
        <w:t>:</w:t>
      </w:r>
      <w:r w:rsidR="004D5242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F325E3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м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ногие родители опасаются, </w:t>
      </w:r>
      <w:r w:rsidR="003377F9"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что,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если ребенку один раз предложить такую забавную игру, он потом не станет убираться обычным способом и придется все время что-то придумывать. Это не так уж страшно. Ведь ребёнок будет учиться считать</w:t>
      </w:r>
      <w:r w:rsidR="003377F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, 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развивать фантазию</w:t>
      </w:r>
      <w:r w:rsidR="00F325E3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br/>
      </w:r>
      <w:r w:rsidRPr="00F325E3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и тренировать логику. </w:t>
      </w:r>
    </w:p>
    <w:p w14:paraId="333DFE98" w14:textId="77777777" w:rsidR="003377F9" w:rsidRDefault="0076769D" w:rsidP="000543F7">
      <w:pPr>
        <w:pStyle w:val="a3"/>
        <w:spacing w:after="12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Но при этом ребенок растет. Он начинает получать удовольствие от хорошо выполненного дела. Радоваться превращению «ужасного в прекрасное». Он понимает, что не время биться с мусорными монстрами, если через час приедут гости</w:t>
      </w:r>
      <w:r w:rsidR="003377F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, а</w:t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какие-то дела наконец-то становятся привычками и не требуют специальной мотивации. </w:t>
      </w:r>
    </w:p>
    <w:p w14:paraId="7E6DC571" w14:textId="44C20591" w:rsidR="004610DA" w:rsidRPr="00F325E3" w:rsidRDefault="0076769D" w:rsidP="00F325E3">
      <w:pPr>
        <w:pStyle w:val="a3"/>
        <w:spacing w:after="120"/>
        <w:ind w:left="284" w:right="284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Кроме этого, ребенок быстро учится помогать идеями</w:t>
      </w:r>
      <w:r w:rsidR="00F325E3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br/>
      </w:r>
      <w:r w:rsidRPr="004D524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и вносить дополнения, а потом и самостоятельно превращать любые дела в интересные.</w:t>
      </w:r>
    </w:p>
    <w:sectPr w:rsidR="004610DA" w:rsidRPr="00F325E3" w:rsidSect="002E04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612"/>
    <w:multiLevelType w:val="hybridMultilevel"/>
    <w:tmpl w:val="D30AD7F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35E8"/>
    <w:multiLevelType w:val="hybridMultilevel"/>
    <w:tmpl w:val="C26ADBCE"/>
    <w:lvl w:ilvl="0" w:tplc="2884D51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bCs w:val="0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271F75"/>
    <w:multiLevelType w:val="hybridMultilevel"/>
    <w:tmpl w:val="AD761C7E"/>
    <w:lvl w:ilvl="0" w:tplc="6A281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16EC5"/>
    <w:multiLevelType w:val="hybridMultilevel"/>
    <w:tmpl w:val="9FF8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3A23"/>
    <w:multiLevelType w:val="hybridMultilevel"/>
    <w:tmpl w:val="A9965E70"/>
    <w:lvl w:ilvl="0" w:tplc="5B04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D0E81"/>
    <w:multiLevelType w:val="hybridMultilevel"/>
    <w:tmpl w:val="58427084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0C70"/>
    <w:multiLevelType w:val="hybridMultilevel"/>
    <w:tmpl w:val="C20C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188C"/>
    <w:multiLevelType w:val="hybridMultilevel"/>
    <w:tmpl w:val="40206616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8CF"/>
    <w:multiLevelType w:val="hybridMultilevel"/>
    <w:tmpl w:val="C54EC7F2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E6185"/>
    <w:multiLevelType w:val="hybridMultilevel"/>
    <w:tmpl w:val="DA42B65C"/>
    <w:lvl w:ilvl="0" w:tplc="629C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B6AE5"/>
    <w:multiLevelType w:val="hybridMultilevel"/>
    <w:tmpl w:val="9756248E"/>
    <w:lvl w:ilvl="0" w:tplc="C456C892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45453525"/>
    <w:multiLevelType w:val="hybridMultilevel"/>
    <w:tmpl w:val="FCD40E1A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0154C"/>
    <w:multiLevelType w:val="hybridMultilevel"/>
    <w:tmpl w:val="811A28E6"/>
    <w:lvl w:ilvl="0" w:tplc="8542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D351E"/>
    <w:multiLevelType w:val="hybridMultilevel"/>
    <w:tmpl w:val="F1ACFF8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E1956"/>
    <w:multiLevelType w:val="hybridMultilevel"/>
    <w:tmpl w:val="9A902252"/>
    <w:lvl w:ilvl="0" w:tplc="17DC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F21DA"/>
    <w:multiLevelType w:val="hybridMultilevel"/>
    <w:tmpl w:val="47A4D5B2"/>
    <w:lvl w:ilvl="0" w:tplc="893A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661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93AC6"/>
    <w:multiLevelType w:val="hybridMultilevel"/>
    <w:tmpl w:val="2F704436"/>
    <w:lvl w:ilvl="0" w:tplc="38A4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2228E"/>
    <w:multiLevelType w:val="hybridMultilevel"/>
    <w:tmpl w:val="B77EF2EE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10E42"/>
    <w:multiLevelType w:val="hybridMultilevel"/>
    <w:tmpl w:val="513E30FA"/>
    <w:lvl w:ilvl="0" w:tplc="391A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D7315"/>
    <w:multiLevelType w:val="hybridMultilevel"/>
    <w:tmpl w:val="B980DA6E"/>
    <w:lvl w:ilvl="0" w:tplc="6FB63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6965B7"/>
    <w:multiLevelType w:val="hybridMultilevel"/>
    <w:tmpl w:val="89C81F46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22ED5"/>
    <w:multiLevelType w:val="hybridMultilevel"/>
    <w:tmpl w:val="425ADE68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0623">
    <w:abstractNumId w:val="9"/>
  </w:num>
  <w:num w:numId="2" w16cid:durableId="1801652725">
    <w:abstractNumId w:val="7"/>
  </w:num>
  <w:num w:numId="3" w16cid:durableId="304742423">
    <w:abstractNumId w:val="5"/>
  </w:num>
  <w:num w:numId="4" w16cid:durableId="941182496">
    <w:abstractNumId w:val="16"/>
  </w:num>
  <w:num w:numId="5" w16cid:durableId="1656494540">
    <w:abstractNumId w:val="13"/>
  </w:num>
  <w:num w:numId="6" w16cid:durableId="173301147">
    <w:abstractNumId w:val="11"/>
  </w:num>
  <w:num w:numId="7" w16cid:durableId="221064714">
    <w:abstractNumId w:val="0"/>
  </w:num>
  <w:num w:numId="8" w16cid:durableId="1888760995">
    <w:abstractNumId w:val="3"/>
  </w:num>
  <w:num w:numId="9" w16cid:durableId="2046562346">
    <w:abstractNumId w:val="12"/>
  </w:num>
  <w:num w:numId="10" w16cid:durableId="1240752169">
    <w:abstractNumId w:val="17"/>
  </w:num>
  <w:num w:numId="11" w16cid:durableId="1951282714">
    <w:abstractNumId w:val="20"/>
  </w:num>
  <w:num w:numId="12" w16cid:durableId="1291285145">
    <w:abstractNumId w:val="21"/>
  </w:num>
  <w:num w:numId="13" w16cid:durableId="451288590">
    <w:abstractNumId w:val="10"/>
  </w:num>
  <w:num w:numId="14" w16cid:durableId="321157355">
    <w:abstractNumId w:val="2"/>
  </w:num>
  <w:num w:numId="15" w16cid:durableId="649334907">
    <w:abstractNumId w:val="18"/>
  </w:num>
  <w:num w:numId="16" w16cid:durableId="29110407">
    <w:abstractNumId w:val="8"/>
  </w:num>
  <w:num w:numId="17" w16cid:durableId="970330475">
    <w:abstractNumId w:val="19"/>
  </w:num>
  <w:num w:numId="18" w16cid:durableId="655838940">
    <w:abstractNumId w:val="4"/>
  </w:num>
  <w:num w:numId="19" w16cid:durableId="1093164593">
    <w:abstractNumId w:val="14"/>
  </w:num>
  <w:num w:numId="20" w16cid:durableId="1777754347">
    <w:abstractNumId w:val="6"/>
  </w:num>
  <w:num w:numId="21" w16cid:durableId="1769931237">
    <w:abstractNumId w:val="15"/>
  </w:num>
  <w:num w:numId="22" w16cid:durableId="95374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2D"/>
    <w:rsid w:val="0005268B"/>
    <w:rsid w:val="000543F7"/>
    <w:rsid w:val="000A14DC"/>
    <w:rsid w:val="000D08F3"/>
    <w:rsid w:val="00146498"/>
    <w:rsid w:val="002376D0"/>
    <w:rsid w:val="002612D2"/>
    <w:rsid w:val="002D110F"/>
    <w:rsid w:val="002E04AC"/>
    <w:rsid w:val="003377F9"/>
    <w:rsid w:val="00337C2D"/>
    <w:rsid w:val="00373968"/>
    <w:rsid w:val="00433C5C"/>
    <w:rsid w:val="004610DA"/>
    <w:rsid w:val="004671CF"/>
    <w:rsid w:val="0048700A"/>
    <w:rsid w:val="004B09B3"/>
    <w:rsid w:val="004D5242"/>
    <w:rsid w:val="00523BC1"/>
    <w:rsid w:val="006031C6"/>
    <w:rsid w:val="00620261"/>
    <w:rsid w:val="00661AC5"/>
    <w:rsid w:val="006F4883"/>
    <w:rsid w:val="0076769D"/>
    <w:rsid w:val="007E3A12"/>
    <w:rsid w:val="008B65A2"/>
    <w:rsid w:val="008C5041"/>
    <w:rsid w:val="008F63BF"/>
    <w:rsid w:val="00910C69"/>
    <w:rsid w:val="0093162F"/>
    <w:rsid w:val="0094431C"/>
    <w:rsid w:val="009615B9"/>
    <w:rsid w:val="00963D11"/>
    <w:rsid w:val="00BB2BFA"/>
    <w:rsid w:val="00C83F9D"/>
    <w:rsid w:val="00CA4A15"/>
    <w:rsid w:val="00CC7C7B"/>
    <w:rsid w:val="00D75E41"/>
    <w:rsid w:val="00EC0BFA"/>
    <w:rsid w:val="00F325E3"/>
    <w:rsid w:val="00F3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bebe,#dec5bc"/>
    </o:shapedefaults>
    <o:shapelayout v:ext="edit">
      <o:idmap v:ext="edit" data="1"/>
    </o:shapelayout>
  </w:shapeDefaults>
  <w:decimalSymbol w:val=","/>
  <w:listSeparator w:val=";"/>
  <w14:docId w14:val="63937087"/>
  <w15:chartTrackingRefBased/>
  <w15:docId w15:val="{0F4315FC-BFC6-49E7-BC3C-42C9642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Лосось</dc:creator>
  <cp:keywords/>
  <dc:description/>
  <cp:lastModifiedBy>Лосось</cp:lastModifiedBy>
  <cp:revision>14</cp:revision>
  <dcterms:created xsi:type="dcterms:W3CDTF">2023-01-16T14:09:00Z</dcterms:created>
  <dcterms:modified xsi:type="dcterms:W3CDTF">2023-02-02T14:02:00Z</dcterms:modified>
</cp:coreProperties>
</file>