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абстракция1" recolor="t" type="frame"/>
    </v:background>
  </w:background>
  <w:body>
    <w:p w14:paraId="5A0DEB9E" w14:textId="1F6D19D1" w:rsidR="00CB1804" w:rsidRPr="00623D57" w:rsidRDefault="004B09B3" w:rsidP="00CB1804">
      <w:pPr>
        <w:spacing w:before="120" w:after="120" w:line="240" w:lineRule="auto"/>
        <w:ind w:left="284" w:right="284"/>
        <w:jc w:val="center"/>
        <w:rPr>
          <w:rFonts w:ascii="Century Gothic" w:hAnsi="Century Gothic"/>
          <w:b/>
          <w:bCs/>
          <w:color w:val="5C3977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4E22703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09094" id="Прямоугольник: скругленные углы 1" o:spid="_x0000_s1026" style="position:absolute;margin-left:0;margin-top:1.5pt;width:505.5pt;height:75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tlogIAAFMFAAAOAAAAZHJzL2Uyb0RvYy54bWysVFtP2zAUfp+0/2D5faQtDaUVKapAnSYx&#10;QIOJ54PjNJlsH892m3a/fsdOemHsaVoenGOf+3cuV9dbrdhGOt+gKfjwbMCZNALLxqwK/v15+emS&#10;Mx/AlKDQyILvpOfX848frlo7kyOsUZXSMTJi/Ky1Ba9DsLMs86KWGvwZWmmIWaHTEOjqVlnpoCXr&#10;WmWjweAia9GV1qGQ3tPrbcfk82S/qqQID1XlZWCq4BRbSKdL52s8s/kVzFYObN2IPgz4hyg0NIac&#10;HkzdQgC2ds07U7oRDj1W4UygzrCqGiFTDpTNcPBHNk81WJlyIXC8PcDk/59Zcb95so+OYGitn3ki&#10;Yxbbyun4p/jYNoG1O4Alt4EJerwYD6eXOWEqiDfN8/N8kkc4s6O6dT58lqhZJArucG3Kb1SShBRs&#10;7nxIkJXMgKbegPIHZ5VWVIANKHY+mU56g70smd6bjIoeVVMuG6XSZedvlGOkWHDqjxJbzhT4QI8F&#10;X6avc6tsDZ3Y5YC+3oNP6in6N2aVYS3lOjgf5ZQpUIdWCgKR2pYF92bFGagVtb4ILtl/o53aWB7i&#10;AiGkCeMkp9b6K5ZdIJP8JJDY+VHlfSwx91vwdaeUHMXoYaabQEOkGl3wlNM+KWUiV6YxILBjcY5V&#10;jtQrlrtHxxx2c+GtWDbk5I5wewRHdaDy0nCHBzoqhYQE9hRnNbpff3uP8tSfxOWspcEilH6uwUkq&#10;xxdDnTsdjsdxEtNlnE9GdHGnnNdTjlnrG6SSDmmNWJHIKB/Unqwc6hfaAYvolVhgBPnu6tFfbkI3&#10;8LRFhFwskhhNn4VwZ56siMYjThHe5+0LONv3a6BWv8f9EMIsdWHX4UfZqGlwsQ5YNQeEO1x7uGly&#10;Uy37LRNXw+k9SR134fw3AAAA//8DAFBLAwQUAAYACAAAACEAGKpqBd4AAAAIAQAADwAAAGRycy9k&#10;b3ducmV2LnhtbEyPwU7DMBBE70j8g7VIXBC10xJAIU5VIYE4oVL6AW68JIF4ncROGvh6tic47axm&#10;NfsmX8+uFRMOofGkIVkoEEiltw1VGvbvT9f3IEI0ZE3rCTV8Y4B1cX6Wm8z6I73htIuV4BAKmdFQ&#10;x9hlUoayRmfCwndI7H34wZnI61BJO5gjh7tWLpW6lc40xB9q0+FjjeXXbnQa5Cv2L+PNVPV92m22&#10;++XP6ur5U+vLi3nzACLiHP+O4YTP6FAw08GPZINoNXCRqGHF42SqJGF1YJWquxRkkcv/BYpfAAAA&#10;//8DAFBLAQItABQABgAIAAAAIQC2gziS/gAAAOEBAAATAAAAAAAAAAAAAAAAAAAAAABbQ29udGVu&#10;dF9UeXBlc10ueG1sUEsBAi0AFAAGAAgAAAAhADj9If/WAAAAlAEAAAsAAAAAAAAAAAAAAAAALwEA&#10;AF9yZWxzLy5yZWxzUEsBAi0AFAAGAAgAAAAhAGwVm2WiAgAAUwUAAA4AAAAAAAAAAAAAAAAALgIA&#10;AGRycy9lMm9Eb2MueG1sUEsBAi0AFAAGAAgAAAAhABiqagXeAAAACAEAAA8AAAAAAAAAAAAAAAAA&#10;/AQAAGRycy9kb3ducmV2LnhtbFBLBQYAAAAABAAEAPMAAAAHBgAAAAA=&#10;" fillcolor="window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1123A" w:rsidRPr="00623D57">
        <w:rPr>
          <w:rFonts w:ascii="Century Gothic" w:hAnsi="Century Gothic"/>
          <w:b/>
          <w:bCs/>
          <w:color w:val="5C3977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АДАПТАЦИЯ</w:t>
      </w:r>
      <w:r w:rsidR="0061123A" w:rsidRPr="00623D57">
        <w:rPr>
          <w:rFonts w:ascii="Century Gothic" w:hAnsi="Century Gothic"/>
          <w:b/>
          <w:bCs/>
          <w:color w:val="5C3977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К ДЕТСКОМУ САДУ</w:t>
      </w:r>
    </w:p>
    <w:p w14:paraId="1FDB2B98" w14:textId="3BD74079" w:rsidR="00CB1804" w:rsidRPr="00623D57" w:rsidRDefault="00CB1804" w:rsidP="00623D57">
      <w:pPr>
        <w:tabs>
          <w:tab w:val="left" w:pos="284"/>
          <w:tab w:val="left" w:pos="567"/>
        </w:tabs>
        <w:spacing w:after="24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Одним из основных психолого-педагогических процессов, которые рекомендованы для полноценного воспитания маленького человека, его развития и подготовки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 взрослой жизни, является посещение детского сада, Здесь он учится общаться в широком кругу сверстников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 взрослых, постигает азы самостоятельности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и </w:t>
      </w:r>
      <w:proofErr w:type="spellStart"/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органи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зованности</w:t>
      </w:r>
      <w:proofErr w:type="spellEnd"/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, развивает навыки различных видов деятель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ности</w:t>
      </w:r>
      <w:proofErr w:type="spellEnd"/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(игровой, учебной, познавательной)</w:t>
      </w:r>
    </w:p>
    <w:p w14:paraId="47777645" w14:textId="3187BC2F" w:rsidR="00CB1804" w:rsidRPr="00623D57" w:rsidRDefault="00CB1804" w:rsidP="00623D57">
      <w:pPr>
        <w:tabs>
          <w:tab w:val="left" w:pos="284"/>
          <w:tab w:val="left" w:pos="567"/>
        </w:tabs>
        <w:spacing w:after="24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Поступление в детский сад — это смена режима и правил поведения, другой стиль общения. Из тесного круга близких людей, домашней обстановки, 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малыш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попадает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 совершенно другой мир, полный незнакомых лиц, предметов. Кто-то из ребятишек легко преодолевает изменения, но для 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многих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это страх, слезы, переживания.</w:t>
      </w:r>
    </w:p>
    <w:p w14:paraId="7F0CB765" w14:textId="36437589" w:rsidR="00623D57" w:rsidRDefault="00CB1804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Как максимально безболезненно изменить привычный уклад 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жизни 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малыша? Как помочь ему преодолеть это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стресс?</w:t>
      </w:r>
      <w:r w:rsid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Данные рекомендации помогут Вам найти ответы на эти вопросы.</w:t>
      </w:r>
      <w:r w:rsidR="00352558" w:rsidRPr="00352558">
        <w:rPr>
          <w:noProof/>
        </w:rPr>
        <w:t xml:space="preserve"> </w:t>
      </w:r>
    </w:p>
    <w:p w14:paraId="4F2844E6" w14:textId="54C4A92C" w:rsidR="00623D57" w:rsidRDefault="00595DDB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B3AC475" wp14:editId="0EED077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5047615" cy="2887345"/>
            <wp:effectExtent l="0" t="0" r="635" b="8255"/>
            <wp:wrapThrough wrapText="bothSides">
              <wp:wrapPolygon edited="0">
                <wp:start x="326" y="0"/>
                <wp:lineTo x="0" y="285"/>
                <wp:lineTo x="0" y="21377"/>
                <wp:lineTo x="326" y="21519"/>
                <wp:lineTo x="21195" y="21519"/>
                <wp:lineTo x="21521" y="21377"/>
                <wp:lineTo x="21521" y="285"/>
                <wp:lineTo x="21195" y="0"/>
                <wp:lineTo x="32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87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04802" w14:textId="27B41C56" w:rsidR="00623D57" w:rsidRDefault="00623D57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67D65C99" w14:textId="48C3F055" w:rsidR="00623D57" w:rsidRDefault="00623D57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38727345" w14:textId="77777777" w:rsidR="00623D57" w:rsidRDefault="00623D57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03091F3D" w14:textId="77777777" w:rsidR="00623D57" w:rsidRDefault="00623D57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709A3EE9" w14:textId="77777777" w:rsidR="00623D57" w:rsidRDefault="00623D57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21381D58" w14:textId="77777777" w:rsidR="00623D57" w:rsidRDefault="00623D57" w:rsidP="00CB1804">
      <w:pPr>
        <w:tabs>
          <w:tab w:val="left" w:pos="284"/>
          <w:tab w:val="left" w:pos="567"/>
        </w:tabs>
        <w:spacing w:after="12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590887AB" w14:textId="73AB7CB4" w:rsidR="00CB1804" w:rsidRPr="00623D57" w:rsidRDefault="00CB1804" w:rsidP="00352558">
      <w:pPr>
        <w:tabs>
          <w:tab w:val="left" w:pos="284"/>
          <w:tab w:val="left" w:pos="567"/>
        </w:tabs>
        <w:spacing w:after="120" w:line="240" w:lineRule="auto"/>
        <w:ind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</w:p>
    <w:p w14:paraId="4636B2E0" w14:textId="7D4516B8" w:rsidR="00352558" w:rsidRDefault="00352558" w:rsidP="00352558">
      <w:pPr>
        <w:tabs>
          <w:tab w:val="left" w:pos="284"/>
          <w:tab w:val="left" w:pos="567"/>
          <w:tab w:val="left" w:pos="6521"/>
        </w:tabs>
        <w:spacing w:after="0" w:line="240" w:lineRule="auto"/>
        <w:ind w:right="2552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41C5DC82" w14:textId="77777777" w:rsidR="00595DDB" w:rsidRDefault="00595DDB" w:rsidP="00352558">
      <w:pPr>
        <w:tabs>
          <w:tab w:val="left" w:pos="284"/>
          <w:tab w:val="left" w:pos="567"/>
          <w:tab w:val="left" w:pos="6521"/>
        </w:tabs>
        <w:spacing w:after="0" w:line="240" w:lineRule="auto"/>
        <w:ind w:right="2552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1F1230C3" w14:textId="77777777" w:rsidR="00595DDB" w:rsidRDefault="00595DDB" w:rsidP="00352558">
      <w:pPr>
        <w:tabs>
          <w:tab w:val="left" w:pos="284"/>
          <w:tab w:val="left" w:pos="567"/>
          <w:tab w:val="left" w:pos="6521"/>
        </w:tabs>
        <w:spacing w:after="0" w:line="240" w:lineRule="auto"/>
        <w:ind w:right="2552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5E8588BA" w14:textId="5EA946E9" w:rsidR="00352558" w:rsidRPr="00352558" w:rsidRDefault="00352558" w:rsidP="00352558">
      <w:pPr>
        <w:tabs>
          <w:tab w:val="left" w:pos="284"/>
          <w:tab w:val="left" w:pos="567"/>
          <w:tab w:val="left" w:pos="6521"/>
        </w:tabs>
        <w:spacing w:after="0" w:line="240" w:lineRule="auto"/>
        <w:ind w:right="2552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620261">
        <w:rPr>
          <w:noProof/>
          <w:color w:val="4F9A16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21A673" wp14:editId="32F9B9C3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6419850" cy="9553575"/>
                <wp:effectExtent l="19050" t="19050" r="38100" b="4762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9A1F2" id="Прямоугольник: скругленные углы 5" o:spid="_x0000_s1026" style="position:absolute;margin-left:454.3pt;margin-top:-.6pt;width:505.5pt;height:752.2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jjoAIAAE4FAAAOAAAAZHJzL2Uyb0RvYy54bWysVEtv2zAMvg/YfxB0X52kcdMYdYogRYYB&#10;XVusHXpmZCn2oNckJU7260fJzqPrTsN8kEnx/ZHUze1OSbLlzjdGl3R4MaCEa2aqRq9L+v1l+ema&#10;Eh9AVyCN5iXdc09vZx8/3LS24CNTG1lxR9CJ9kVrS1qHYIss86zmCvyFsVyjUBinICDr1lnloEXv&#10;SmajweAqa42rrDOMe4+3d52QzpJ/ITgLj0J4HogsKeYW0unSuYpnNruBYu3A1g3r04B/yEJBozHo&#10;0dUdBCAb17xzpRrmjDciXDCjMiNEw3iqAasZDv6o5rkGy1MtCI63R5j8/3PLHrbP9skhDK31hUcy&#10;VrETTsU/5kd2Caz9ESy+C4Th5dV4OL3OEVOGsmmeX+aTPMKZncyt8+EzN4pEoqTObHT1DVuSkILt&#10;vQ8JsopoUDgbUP2gRCiJDdiCJJeT6aR32Oui64PLaOiNbKplI2Vi9n4hHUHDkuJ8VKalRIIPeFnS&#10;Zfq6sNLW0KldD/DrI/hknrJ/41Zq0mKtg8tRjpUCTqiQEJBUtiqp12tKQK5x9Flwyf8ba+/Wq2NW&#10;y+UixovJyo36aqoui0l+lkWn/z6NWPYd+LozSTFi4lCoJuD+yEaVNJVzqEfqKOVpAxDn2JdTgyO1&#10;MtX+yRFnupXwli0bDHKPkD2BwxZgZ3GvwyMeQhoEwfQUJbVxv/52H/VxNFFKSYs7hQD93IDj2Ikv&#10;God2OhyP4xImZpxPRsi4c8nqXKI3amGwm0N8QSxLZNQP8kAKZ9Qrrv88RkURaIaxu1b0zCJ0u44P&#10;COPzeVLDxbMQ7vWzZdF5xCnC+7J7BWf7UQ045Q/msH9QpAHshvukGy21mW+CEc0R4Q7XHm5c2tTL&#10;/oGJr8I5n7ROz+DsNwAAAP//AwBQSwMEFAAGAAgAAAAhAKO3iBHeAAAACQEAAA8AAABkcnMvZG93&#10;bnJldi54bWxMj0FPwzAMhe9I/IfISNy2pBsgVJpO0xCgnRAdF25Z47UdjVMl2Vb49fNOcLP9np6/&#10;VyxG14sjhth50pBNFQik2tuOGg2fm5fJI4iYDFnTe0INPxhhUV5fFSa3/kQfeKxSIziEYm40tCkN&#10;uZSxbtGZOPUDEms7H5xJvIZG2mBOHO56OVPqQTrTEX9ozYCrFuvv6uA0fOHvO93t7Osm7G219n7f&#10;hLdnrW9vxuUTiIRj+jPDBZ/RoWSmrT+QjaLXwEWShkk2A3FRVZbxZcvTvZrPQZaF/N+gPAMAAP//&#10;AwBQSwECLQAUAAYACAAAACEAtoM4kv4AAADhAQAAEwAAAAAAAAAAAAAAAAAAAAAAW0NvbnRlbnRf&#10;VHlwZXNdLnhtbFBLAQItABQABgAIAAAAIQA4/SH/1gAAAJQBAAALAAAAAAAAAAAAAAAAAC8BAABf&#10;cmVscy8ucmVsc1BLAQItABQABgAIAAAAIQAcT/jjoAIAAE4FAAAOAAAAAAAAAAAAAAAAAC4CAABk&#10;cnMvZTJvRG9jLnhtbFBLAQItABQABgAIAAAAIQCjt4gR3gAAAAkBAAAPAAAAAAAAAAAAAAAAAPoE&#10;AABkcnMvZG93bnJldi54bWxQSwUGAAAAAAQABADzAAAABQYAAAAA&#10;" fillcolor="window" strokecolor="#bf9000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0A3A990A" w14:textId="75D7980B" w:rsidR="00D24051" w:rsidRPr="00623D57" w:rsidRDefault="00D24051" w:rsidP="00FD6211">
      <w:pPr>
        <w:pStyle w:val="a3"/>
        <w:numPr>
          <w:ilvl w:val="0"/>
          <w:numId w:val="22"/>
        </w:numPr>
        <w:tabs>
          <w:tab w:val="left" w:pos="284"/>
          <w:tab w:val="left" w:pos="567"/>
          <w:tab w:val="left" w:pos="6521"/>
        </w:tabs>
        <w:spacing w:before="240" w:after="480" w:line="240" w:lineRule="auto"/>
        <w:ind w:left="284" w:right="2552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Настро</w:t>
      </w:r>
      <w:r w:rsidR="00CB1804"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йте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ребенка на мажорный лад. </w:t>
      </w:r>
      <w:r w:rsidR="00CB1804"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Постарайтесь в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нушить ему, что это очень здорово, что он дорос до сада и стал таким большим.</w:t>
      </w:r>
      <w:r w:rsid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Рассказывайте ребенку о том, что такое детский сад и что там будет происходить.</w:t>
      </w:r>
    </w:p>
    <w:p w14:paraId="2D9BD6D6" w14:textId="1CCCAA19" w:rsidR="00CB1804" w:rsidRPr="00623D57" w:rsidRDefault="00CB1804" w:rsidP="00FD6211">
      <w:pPr>
        <w:pStyle w:val="a3"/>
        <w:numPr>
          <w:ilvl w:val="0"/>
          <w:numId w:val="22"/>
        </w:numPr>
        <w:tabs>
          <w:tab w:val="left" w:pos="284"/>
          <w:tab w:val="left" w:pos="567"/>
          <w:tab w:val="left" w:pos="3686"/>
        </w:tabs>
        <w:spacing w:after="480" w:line="240" w:lineRule="auto"/>
        <w:ind w:left="3402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Не показывайте сожаление о том, что 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ам приходится отдавать ребенка</w:t>
      </w:r>
      <w:r w:rsid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 детский сад, ребенок это </w:t>
      </w:r>
      <w:proofErr w:type="spellStart"/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чувствует</w:t>
      </w:r>
      <w:proofErr w:type="spellEnd"/>
      <w:r w:rsidRPr="00623D57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и будет воспринимать воспитателя как человека, который разлучает его с мамой.</w:t>
      </w:r>
    </w:p>
    <w:p w14:paraId="07AEA5AD" w14:textId="77777777" w:rsidR="00CB1804" w:rsidRPr="00352558" w:rsidRDefault="00CB1804" w:rsidP="00FD6211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spacing w:after="480" w:line="240" w:lineRule="auto"/>
        <w:ind w:left="284" w:right="2410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Старайтесь не высказывать своих опасений по поводу детского сада или воспитателя в присутствии ребенка. Ваша неуверенность передастся и ему.</w:t>
      </w:r>
    </w:p>
    <w:p w14:paraId="04EB6EBA" w14:textId="6F9F6812" w:rsidR="00CB1804" w:rsidRPr="00352558" w:rsidRDefault="00CB1804" w:rsidP="00FD6211">
      <w:pPr>
        <w:pStyle w:val="a3"/>
        <w:numPr>
          <w:ilvl w:val="0"/>
          <w:numId w:val="22"/>
        </w:numPr>
        <w:tabs>
          <w:tab w:val="left" w:pos="284"/>
          <w:tab w:val="left" w:pos="567"/>
          <w:tab w:val="left" w:pos="3686"/>
        </w:tabs>
        <w:spacing w:after="480" w:line="240" w:lineRule="auto"/>
        <w:ind w:left="3402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Как можно раньше сообщите воспитателям о личностных </w:t>
      </w:r>
      <w:proofErr w:type="spellStart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особен</w:t>
      </w:r>
      <w:r w:rsidR="00595DDB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ностях</w:t>
      </w:r>
      <w:proofErr w:type="spellEnd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малыша.</w:t>
      </w:r>
    </w:p>
    <w:p w14:paraId="13FA8E92" w14:textId="3F658F87" w:rsidR="00CB1804" w:rsidRPr="00352558" w:rsidRDefault="00CB1804" w:rsidP="00FD6211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spacing w:after="480" w:line="240" w:lineRule="auto"/>
        <w:ind w:left="284" w:right="4678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Сохраняйте дома спокойную, бесконфликтную обстановку.</w:t>
      </w:r>
    </w:p>
    <w:p w14:paraId="050DB9BA" w14:textId="4D9AE9FB" w:rsidR="00D24051" w:rsidRPr="00352558" w:rsidRDefault="00D24051" w:rsidP="00FD6211">
      <w:pPr>
        <w:pStyle w:val="a3"/>
        <w:numPr>
          <w:ilvl w:val="0"/>
          <w:numId w:val="22"/>
        </w:numPr>
        <w:tabs>
          <w:tab w:val="left" w:pos="284"/>
          <w:tab w:val="left" w:pos="567"/>
          <w:tab w:val="left" w:pos="3686"/>
        </w:tabs>
        <w:spacing w:after="360" w:line="240" w:lineRule="auto"/>
        <w:ind w:left="3402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 оставля</w:t>
      </w:r>
      <w:r w:rsidR="00CB1804"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йте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CB1804"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малыша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в дошкольном коллективе сразу на целый день, первое время как можно раньше забирайте его домой.</w:t>
      </w:r>
    </w:p>
    <w:p w14:paraId="1ED96BC3" w14:textId="308201B6" w:rsidR="00FD6211" w:rsidRPr="00FD6211" w:rsidRDefault="00D24051" w:rsidP="00FD6211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spacing w:after="240" w:line="240" w:lineRule="auto"/>
        <w:ind w:left="284" w:right="2266" w:firstLine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На время </w:t>
      </w:r>
      <w:r w:rsidR="00CB1804"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адаптации сведите к минимуму 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походы в гости, игровые и торговые центры, многолюдные и шумные места, сократит</w:t>
      </w:r>
      <w:r w:rsidR="00CB1804"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просмотр телевизора.</w:t>
      </w:r>
    </w:p>
    <w:p w14:paraId="44631059" w14:textId="46493B27" w:rsidR="00FD6211" w:rsidRDefault="00FD6211" w:rsidP="00FD6211">
      <w:pPr>
        <w:tabs>
          <w:tab w:val="left" w:pos="3828"/>
        </w:tabs>
        <w:spacing w:after="0" w:line="240" w:lineRule="auto"/>
        <w:ind w:left="3045" w:right="284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026F18EB" w14:textId="3437782A" w:rsidR="00FD6211" w:rsidRPr="00FD6211" w:rsidRDefault="00FD6211" w:rsidP="00FD6211">
      <w:pPr>
        <w:tabs>
          <w:tab w:val="left" w:pos="3828"/>
        </w:tabs>
        <w:spacing w:after="0" w:line="240" w:lineRule="auto"/>
        <w:ind w:left="3045" w:right="284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620261">
        <w:rPr>
          <w:noProof/>
          <w:color w:val="4F9A16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B5D87C" wp14:editId="4F09BA53">
                <wp:simplePos x="0" y="0"/>
                <wp:positionH relativeFrom="margin">
                  <wp:align>left</wp:align>
                </wp:positionH>
                <wp:positionV relativeFrom="paragraph">
                  <wp:posOffset>-17401</wp:posOffset>
                </wp:positionV>
                <wp:extent cx="6419850" cy="9553575"/>
                <wp:effectExtent l="19050" t="19050" r="38100" b="4762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E1825" id="Прямоугольник: скругленные углы 6" o:spid="_x0000_s1026" style="position:absolute;margin-left:0;margin-top:-1.35pt;width:505.5pt;height:752.2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jjoAIAAE4FAAAOAAAAZHJzL2Uyb0RvYy54bWysVEtv2zAMvg/YfxB0X52kcdMYdYogRYYB&#10;XVusHXpmZCn2oNckJU7260fJzqPrTsN8kEnx/ZHUze1OSbLlzjdGl3R4MaCEa2aqRq9L+v1l+ema&#10;Eh9AVyCN5iXdc09vZx8/3LS24CNTG1lxR9CJ9kVrS1qHYIss86zmCvyFsVyjUBinICDr1lnloEXv&#10;SmajweAqa42rrDOMe4+3d52QzpJ/ITgLj0J4HogsKeYW0unSuYpnNruBYu3A1g3r04B/yEJBozHo&#10;0dUdBCAb17xzpRrmjDciXDCjMiNEw3iqAasZDv6o5rkGy1MtCI63R5j8/3PLHrbP9skhDK31hUcy&#10;VrETTsU/5kd2Caz9ESy+C4Th5dV4OL3OEVOGsmmeX+aTPMKZncyt8+EzN4pEoqTObHT1DVuSkILt&#10;vQ8JsopoUDgbUP2gRCiJDdiCJJeT6aR32Oui64PLaOiNbKplI2Vi9n4hHUHDkuJ8VKalRIIPeFnS&#10;Zfq6sNLW0KldD/DrI/hknrJ/41Zq0mKtg8tRjpUCTqiQEJBUtiqp12tKQK5x9Flwyf8ba+/Wq2NW&#10;y+UixovJyo36aqoui0l+lkWn/z6NWPYd+LozSTFi4lCoJuD+yEaVNJVzqEfqKOVpAxDn2JdTgyO1&#10;MtX+yRFnupXwli0bDHKPkD2BwxZgZ3GvwyMeQhoEwfQUJbVxv/52H/VxNFFKSYs7hQD93IDj2Ikv&#10;God2OhyP4xImZpxPRsi4c8nqXKI3amGwm0N8QSxLZNQP8kAKZ9Qrrv88RkURaIaxu1b0zCJ0u44P&#10;COPzeVLDxbMQ7vWzZdF5xCnC+7J7BWf7UQ045Q/msH9QpAHshvukGy21mW+CEc0R4Q7XHm5c2tTL&#10;/oGJr8I5n7ROz+DsNwAAAP//AwBQSwMEFAAGAAgAAAAhAMfJ0fTeAAAACQEAAA8AAABkcnMvZG93&#10;bnJldi54bWxMj0FPwzAMhe+T9h8iI3Hbkk4wptJ0mkCAOCE6Ltyyxms7GqdKsq3w6/FOcLP9np6/&#10;V6xH14sThth50pDNFQik2tuOGg0f26fZCkRMhqzpPaGGb4ywLqeTwuTWn+kdT1VqBIdQzI2GNqUh&#10;lzLWLToT535AYm3vgzOJ19BIG8yZw10vF0otpTMd8YfWDPjQYv1VHZ2GT/x5o5u9fd6Gg61evT80&#10;4eVR6+urcXMPIuGY/sxwwWd0KJlp549ko+g1cJGkYba4A3FRVZbxZcfTrcpWIMtC/m9Q/gIAAP//&#10;AwBQSwECLQAUAAYACAAAACEAtoM4kv4AAADhAQAAEwAAAAAAAAAAAAAAAAAAAAAAW0NvbnRlbnRf&#10;VHlwZXNdLnhtbFBLAQItABQABgAIAAAAIQA4/SH/1gAAAJQBAAALAAAAAAAAAAAAAAAAAC8BAABf&#10;cmVscy8ucmVsc1BLAQItABQABgAIAAAAIQAcT/jjoAIAAE4FAAAOAAAAAAAAAAAAAAAAAC4CAABk&#10;cnMvZTJvRG9jLnhtbFBLAQItABQABgAIAAAAIQDHydH03gAAAAkBAAAPAAAAAAAAAAAAAAAAAPoE&#10;AABkcnMvZG93bnJldi54bWxQSwUGAAAAAAQABADzAAAABQYAAAAA&#10;" fillcolor="window" strokecolor="#bf9000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1B1EBE6E" w14:textId="0E76723A" w:rsidR="0061123A" w:rsidRPr="00352558" w:rsidRDefault="0061123A" w:rsidP="00FD6211">
      <w:pPr>
        <w:pStyle w:val="a3"/>
        <w:numPr>
          <w:ilvl w:val="0"/>
          <w:numId w:val="23"/>
        </w:numPr>
        <w:tabs>
          <w:tab w:val="left" w:pos="3828"/>
        </w:tabs>
        <w:spacing w:after="240" w:line="240" w:lineRule="auto"/>
        <w:ind w:left="3402" w:right="423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Водите ребенка в детский сад </w:t>
      </w:r>
      <w:proofErr w:type="spellStart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регу</w:t>
      </w:r>
      <w:r w:rsid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лярно</w:t>
      </w:r>
      <w:proofErr w:type="spellEnd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, не делайте больших</w:t>
      </w:r>
      <w:r w:rsidR="00CB1804"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proofErr w:type="spellStart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переры</w:t>
      </w:r>
      <w:r w:rsid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вов</w:t>
      </w:r>
      <w:proofErr w:type="spellEnd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. Некоторые родители, видя, что их ребенок недостаточно </w:t>
      </w:r>
      <w:proofErr w:type="spellStart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самостоя</w:t>
      </w:r>
      <w:r w:rsid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телен</w:t>
      </w:r>
      <w:proofErr w:type="spellEnd"/>
      <w:r w:rsidRPr="00352558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в группе, например, не приучен к горшку, пугаются и перестают водить его в детский сад.</w:t>
      </w:r>
    </w:p>
    <w:p w14:paraId="24A872E6" w14:textId="0A10CA11" w:rsidR="0061123A" w:rsidRPr="00FD6211" w:rsidRDefault="0061123A" w:rsidP="0005340E">
      <w:pPr>
        <w:pStyle w:val="a3"/>
        <w:numPr>
          <w:ilvl w:val="0"/>
          <w:numId w:val="23"/>
        </w:numPr>
        <w:tabs>
          <w:tab w:val="left" w:pos="284"/>
          <w:tab w:val="left" w:pos="567"/>
          <w:tab w:val="left" w:pos="7230"/>
          <w:tab w:val="left" w:pos="7513"/>
          <w:tab w:val="left" w:pos="7655"/>
        </w:tabs>
        <w:spacing w:after="240" w:line="240" w:lineRule="auto"/>
        <w:ind w:left="284" w:right="2552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Не пугайте </w:t>
      </w:r>
      <w:r w:rsidR="00CB1804"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малыша</w:t>
      </w:r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воспитателем: «Не кричи громко! Сейчас Мария Ивановна тебя </w:t>
      </w:r>
      <w:proofErr w:type="spellStart"/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наругает</w:t>
      </w:r>
      <w:proofErr w:type="spellEnd"/>
      <w:r w:rsidR="00CB1804"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!</w:t>
      </w:r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». Ребенок не должен бояться человека, с которым Вы его оставляете</w:t>
      </w:r>
      <w:r w:rsid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 весь день.</w:t>
      </w:r>
    </w:p>
    <w:p w14:paraId="4C150073" w14:textId="1AA6C28D" w:rsidR="00CB1804" w:rsidRDefault="00CB1804" w:rsidP="0005340E">
      <w:pPr>
        <w:pStyle w:val="a3"/>
        <w:numPr>
          <w:ilvl w:val="0"/>
          <w:numId w:val="23"/>
        </w:numPr>
        <w:tabs>
          <w:tab w:val="left" w:pos="284"/>
          <w:tab w:val="left" w:pos="567"/>
          <w:tab w:val="left" w:pos="3828"/>
        </w:tabs>
        <w:spacing w:after="240" w:line="240" w:lineRule="auto"/>
        <w:ind w:left="354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Всегда прощайтесь с ребенком, прежде чем уйти. Не нужно исчезать незаметно, ребенок воспримет это как предательство и перестанет </w:t>
      </w:r>
      <w:r w:rsid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FD621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ам доверять.</w:t>
      </w:r>
    </w:p>
    <w:p w14:paraId="0A825898" w14:textId="5AEEAA7D" w:rsidR="002343A0" w:rsidRDefault="0005340E" w:rsidP="0005340E">
      <w:pPr>
        <w:pStyle w:val="a3"/>
        <w:numPr>
          <w:ilvl w:val="0"/>
          <w:numId w:val="23"/>
        </w:numPr>
        <w:tabs>
          <w:tab w:val="left" w:pos="284"/>
          <w:tab w:val="left" w:pos="567"/>
          <w:tab w:val="left" w:pos="3828"/>
        </w:tabs>
        <w:spacing w:after="0" w:line="240" w:lineRule="auto"/>
        <w:ind w:left="284" w:right="2552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71F321F" wp14:editId="509385C6">
            <wp:simplePos x="0" y="0"/>
            <wp:positionH relativeFrom="margin">
              <wp:posOffset>2821940</wp:posOffset>
            </wp:positionH>
            <wp:positionV relativeFrom="paragraph">
              <wp:posOffset>1319530</wp:posOffset>
            </wp:positionV>
            <wp:extent cx="3400425" cy="3400425"/>
            <wp:effectExtent l="0" t="0" r="9525" b="9525"/>
            <wp:wrapThrough wrapText="bothSides">
              <wp:wrapPolygon edited="0">
                <wp:start x="484" y="0"/>
                <wp:lineTo x="0" y="242"/>
                <wp:lineTo x="0" y="21297"/>
                <wp:lineTo x="363" y="21539"/>
                <wp:lineTo x="484" y="21539"/>
                <wp:lineTo x="21055" y="21539"/>
                <wp:lineTo x="21176" y="21539"/>
                <wp:lineTo x="21539" y="21297"/>
                <wp:lineTo x="21539" y="242"/>
                <wp:lineTo x="21055" y="0"/>
                <wp:lineTo x="48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Расставайтесь с ребёнком в детском саду всегда с улыбкой, без длительных объятий и поцелуев. Скажите, что </w:t>
      </w:r>
      <w:r w:rsid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ы  </w:t>
      </w:r>
      <w:proofErr w:type="spellStart"/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обяза</w:t>
      </w:r>
      <w:r w:rsid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тельно</w:t>
      </w:r>
      <w:proofErr w:type="spellEnd"/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придете за ним  и, улыбаясь, уходите, независимо от того, кричит он или умоляет вас остаться.</w:t>
      </w:r>
    </w:p>
    <w:p w14:paraId="3F4A8137" w14:textId="263BB07E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53AE6371" w14:textId="5D3BD654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2F6BAE3F" w14:textId="2A37C7E3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49D863F0" w14:textId="164569C5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545C3FBF" w14:textId="720673E6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7C9945DF" w14:textId="296EF43B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376FBE79" w14:textId="643A60A4" w:rsidR="002343A0" w:rsidRDefault="002343A0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591110D3" w14:textId="3260A301" w:rsidR="0005340E" w:rsidRDefault="0005340E" w:rsidP="002343A0">
      <w:pPr>
        <w:tabs>
          <w:tab w:val="left" w:pos="284"/>
          <w:tab w:val="left" w:pos="567"/>
          <w:tab w:val="left" w:pos="3828"/>
        </w:tabs>
        <w:spacing w:after="240" w:line="240" w:lineRule="auto"/>
        <w:ind w:right="2549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405A1AE1" w14:textId="748E31E0" w:rsidR="0005340E" w:rsidRPr="0005340E" w:rsidRDefault="0005340E" w:rsidP="0005340E">
      <w:pPr>
        <w:tabs>
          <w:tab w:val="left" w:pos="284"/>
          <w:tab w:val="left" w:pos="567"/>
          <w:tab w:val="left" w:pos="3828"/>
        </w:tabs>
        <w:spacing w:after="0" w:line="240" w:lineRule="auto"/>
        <w:ind w:right="2552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620261">
        <w:rPr>
          <w:noProof/>
          <w:color w:val="4F9A16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30DFE9" wp14:editId="6EB9044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419850" cy="9553575"/>
                <wp:effectExtent l="19050" t="19050" r="38100" b="4762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B7755" id="Прямоугольник: скругленные углы 2" o:spid="_x0000_s1026" style="position:absolute;margin-left:454.3pt;margin-top:2.4pt;width:505.5pt;height:752.2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jjoAIAAE4FAAAOAAAAZHJzL2Uyb0RvYy54bWysVEtv2zAMvg/YfxB0X52kcdMYdYogRYYB&#10;XVusHXpmZCn2oNckJU7260fJzqPrTsN8kEnx/ZHUze1OSbLlzjdGl3R4MaCEa2aqRq9L+v1l+ema&#10;Eh9AVyCN5iXdc09vZx8/3LS24CNTG1lxR9CJ9kVrS1qHYIss86zmCvyFsVyjUBinICDr1lnloEXv&#10;SmajweAqa42rrDOMe4+3d52QzpJ/ITgLj0J4HogsKeYW0unSuYpnNruBYu3A1g3r04B/yEJBozHo&#10;0dUdBCAb17xzpRrmjDciXDCjMiNEw3iqAasZDv6o5rkGy1MtCI63R5j8/3PLHrbP9skhDK31hUcy&#10;VrETTsU/5kd2Caz9ESy+C4Th5dV4OL3OEVOGsmmeX+aTPMKZncyt8+EzN4pEoqTObHT1DVuSkILt&#10;vQ8JsopoUDgbUP2gRCiJDdiCJJeT6aR32Oui64PLaOiNbKplI2Vi9n4hHUHDkuJ8VKalRIIPeFnS&#10;Zfq6sNLW0KldD/DrI/hknrJ/41Zq0mKtg8tRjpUCTqiQEJBUtiqp12tKQK5x9Flwyf8ba+/Wq2NW&#10;y+UixovJyo36aqoui0l+lkWn/z6NWPYd+LozSTFi4lCoJuD+yEaVNJVzqEfqKOVpAxDn2JdTgyO1&#10;MtX+yRFnupXwli0bDHKPkD2BwxZgZ3GvwyMeQhoEwfQUJbVxv/52H/VxNFFKSYs7hQD93IDj2Ikv&#10;God2OhyP4xImZpxPRsi4c8nqXKI3amGwm0N8QSxLZNQP8kAKZ9Qrrv88RkURaIaxu1b0zCJ0u44P&#10;COPzeVLDxbMQ7vWzZdF5xCnC+7J7BWf7UQ045Q/msH9QpAHshvukGy21mW+CEc0R4Q7XHm5c2tTL&#10;/oGJr8I5n7ROz+DsNwAAAP//AwBQSwMEFAAGAAgAAAAhAN6kOnDdAAAACAEAAA8AAABkcnMvZG93&#10;bnJldi54bWxMj0FPwzAMhe9I/IfISNxY0jEmKE2nCQSI07SOC7es8dqOxqmSbCv8erwT3Gy/p+fv&#10;FYvR9eKIIXaeNGQTBQKp9rajRsPH5uXmHkRMhqzpPaGGb4ywKC8vCpNbf6I1HqvUCA6hmBsNbUpD&#10;LmWsW3QmTvyAxNrOB2cSr6GRNpgTh7teTpWaS2c64g+tGfCpxfqrOjgNn/izotnOvm7C3lbv3u+b&#10;8Pas9fXVuHwEkXBMf2Y44zM6lMy09QeyUfQauEjSMGP8s6iyjA9bnu7Uwy3IspD/C5S/AAAA//8D&#10;AFBLAQItABQABgAIAAAAIQC2gziS/gAAAOEBAAATAAAAAAAAAAAAAAAAAAAAAABbQ29udGVudF9U&#10;eXBlc10ueG1sUEsBAi0AFAAGAAgAAAAhADj9If/WAAAAlAEAAAsAAAAAAAAAAAAAAAAALwEAAF9y&#10;ZWxzLy5yZWxzUEsBAi0AFAAGAAgAAAAhABxP+OOgAgAATgUAAA4AAAAAAAAAAAAAAAAALgIAAGRy&#10;cy9lMm9Eb2MueG1sUEsBAi0AFAAGAAgAAAAhAN6kOnDdAAAACAEAAA8AAAAAAAAAAAAAAAAA+gQA&#10;AGRycy9kb3ducmV2LnhtbFBLBQYAAAAABAAEAPMAAAAEBgAAAAA=&#10;" fillcolor="window" strokecolor="#bf9000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4FE985D9" w14:textId="273D32EE" w:rsidR="002343A0" w:rsidRPr="002343A0" w:rsidRDefault="00CB1804" w:rsidP="002343A0">
      <w:pPr>
        <w:pStyle w:val="a3"/>
        <w:numPr>
          <w:ilvl w:val="0"/>
          <w:numId w:val="23"/>
        </w:numPr>
        <w:tabs>
          <w:tab w:val="left" w:pos="567"/>
          <w:tab w:val="left" w:pos="3544"/>
          <w:tab w:val="left" w:pos="3828"/>
        </w:tabs>
        <w:spacing w:after="240" w:line="240" w:lineRule="auto"/>
        <w:ind w:left="3544" w:right="567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ребенок плачет перед прощанием с </w:t>
      </w:r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ами </w:t>
      </w:r>
      <w:r w:rsidR="002343A0"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детском саду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 просит увести его домой,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не </w:t>
      </w:r>
      <w:proofErr w:type="gramStart"/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под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давайтесь</w:t>
      </w:r>
      <w:proofErr w:type="gramEnd"/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на провокации. Иначе это будет повторяться ежедневно,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и </w:t>
      </w:r>
      <w:proofErr w:type="gramStart"/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ре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бенок</w:t>
      </w:r>
      <w:proofErr w:type="spellEnd"/>
      <w:proofErr w:type="gramEnd"/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решит, что можно и не ходить в детский сад. Дайте ему понять, что посещение детского сада </w:t>
      </w:r>
      <w:proofErr w:type="spellStart"/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необхо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димо</w:t>
      </w:r>
      <w:proofErr w:type="spellEnd"/>
      <w:r w:rsid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и ему, и </w:t>
      </w:r>
      <w:r w:rsid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ам. </w:t>
      </w:r>
    </w:p>
    <w:p w14:paraId="1203D80F" w14:textId="12997796" w:rsidR="0005340E" w:rsidRDefault="00CB1804" w:rsidP="0005340E">
      <w:pPr>
        <w:pStyle w:val="a3"/>
        <w:numPr>
          <w:ilvl w:val="0"/>
          <w:numId w:val="23"/>
        </w:numPr>
        <w:tabs>
          <w:tab w:val="left" w:pos="284"/>
          <w:tab w:val="left" w:pos="567"/>
        </w:tabs>
        <w:spacing w:after="240" w:line="240" w:lineRule="auto"/>
        <w:ind w:left="284" w:right="2552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343A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Если вы пообещали забрать ребенка после обеда - постарайтесь выполнить свое обещание. Не обманывайте его, сохраняйте доверительные отношения.</w:t>
      </w:r>
    </w:p>
    <w:p w14:paraId="20074C28" w14:textId="7D5D9897" w:rsidR="00CB1804" w:rsidRPr="0005340E" w:rsidRDefault="00595DDB" w:rsidP="0005340E">
      <w:pPr>
        <w:pStyle w:val="a3"/>
        <w:numPr>
          <w:ilvl w:val="0"/>
          <w:numId w:val="23"/>
        </w:numPr>
        <w:tabs>
          <w:tab w:val="left" w:pos="567"/>
          <w:tab w:val="left" w:pos="3686"/>
          <w:tab w:val="left" w:pos="3828"/>
        </w:tabs>
        <w:spacing w:after="360" w:line="240" w:lineRule="auto"/>
        <w:ind w:left="3544" w:right="567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595DDB">
        <w:rPr>
          <w:rFonts w:ascii="Century Gothic" w:hAnsi="Century Gothic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C83E135" wp14:editId="40291564">
                <wp:simplePos x="0" y="0"/>
                <wp:positionH relativeFrom="margin">
                  <wp:posOffset>250190</wp:posOffset>
                </wp:positionH>
                <wp:positionV relativeFrom="paragraph">
                  <wp:posOffset>1401444</wp:posOffset>
                </wp:positionV>
                <wp:extent cx="5981700" cy="1933575"/>
                <wp:effectExtent l="19050" t="19050" r="19050" b="485775"/>
                <wp:wrapNone/>
                <wp:docPr id="8" name="Облачко с текстом: прямоугольно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933575"/>
                        </a:xfrm>
                        <a:prstGeom prst="wedgeRectCallout">
                          <a:avLst>
                            <a:gd name="adj1" fmla="val 32670"/>
                            <a:gd name="adj2" fmla="val 72396"/>
                          </a:avLst>
                        </a:prstGeom>
                        <a:solidFill>
                          <a:srgbClr val="653B81">
                            <a:alpha val="46000"/>
                          </a:srgbClr>
                        </a:solidFill>
                        <a:ln w="38100">
                          <a:solidFill>
                            <a:srgbClr val="653B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BA73D" w14:textId="77777777" w:rsidR="00595DDB" w:rsidRDefault="00595DDB" w:rsidP="00595D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3E1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8" o:spid="_x0000_s1026" type="#_x0000_t61" style="position:absolute;left:0;text-align:left;margin-left:19.7pt;margin-top:110.35pt;width:471pt;height:152.2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wzAIAABwGAAAOAAAAZHJzL2Uyb0RvYy54bWysVN9v2yAQfp+0/wHxvjp2fkd1qixVp0lV&#10;G7Wd+kwwxJ4wMCBxsr9+B9hOtlXTNO0FA3f33Xefubu+OdYCHZixlZI5Tq8GGDFJVVHJXY6/vNx9&#10;mGFkHZEFEUqyHJ+YxTfL9++uG71gmSqVKJhBACLtotE5Lp3TiySxtGQ1sVdKMwlGrkxNHBzNLikM&#10;aQC9Fkk2GEySRplCG0WZtXB7G414GfA5Z9Q9cm6ZQyLHwM2F1YR169dkeU0WO0N0WdGWBvkHFjWp&#10;JCTtoW6JI2hvqt+g6ooaZRV3V1TVieK8oizUANWkg1+qeS6JZqEWEMfqXib7/2Dpw+FZbwzI0Gi7&#10;sLD1VRy5qf0X+KFjEOvUi8WODlG4HM9n6XQAmlKwpfPhcDwdezmTc7g21n1iqkZ+k+OGFTv2BL9k&#10;TYRQexcEI4d764JyBZKkhidCiq8pRrwW8CMORKBhNpl2P+rCJ7v0mWbD+aTN3iICjy6/h7dKVMVd&#10;JUQ4mN12LQwC+BxPxsOPszSSEbok8XY0GUBxsR4b3UNtP+EIiZocD2cpuP5VkhbvzAVYCgnAZ/XD&#10;zp0E84BCPjGOqgL0zmIG3xis504oZdJF8rYkBYvkx8C9J99FBPoB0CNzkKLHbgE6zwjSYUfOrb8P&#10;ZaGv+uC29D8F9xEhs5KuD64rqcxblQmoqs0c/TuRojReJXfcHsHFb7eqOG0MMio2uNX0roI3d0+s&#10;2xADDwneKUwp9wgLFwp+mmp3GJXKfH/r3vtDo4EVowYmRI7ttz0xDCPxWUILztPRyI+UcBiNpxkc&#10;zKVle2mR+3qt4LXB0wZ2Yev9nei23Kj6FYbZymcFE5EUcueYOtMd1i5OLhiHlK1WwQ3GiCbuXj5r&#10;6sG9wP7ZvxxfidFt4zno2QfVTROyCB0SxT37+kipVnuneOW88axre4ARFN5QOy79jLs8B6/zUF/+&#10;AAAA//8DAFBLAwQUAAYACAAAACEAldAFGd4AAAAKAQAADwAAAGRycy9kb3ducmV2LnhtbEyPwU7D&#10;MAyG70i8Q2QkLoilCxtspemERifObGjntDFtReNUTbaWt593gqPtT7+/P9tMrhNnHELrScN8loBA&#10;qrxtqdbwddg9rkCEaMiazhNq+MUAm/z2JjOp9SN94nkfa8EhFFKjoYmxT6UMVYPOhJnvkfj27Qdn&#10;Io9DLe1gRg53nVRJ8iydaYk/NKbHbYPVz/7kNOyqw7FYHJX170VZbOX08NGOqPX93fT2CiLiFP9g&#10;uOqzOuTsVPoT2SA6DU/rBZMalEpeQDCwXs15U2pYqqUCmWfyf4X8AgAA//8DAFBLAQItABQABgAI&#10;AAAAIQC2gziS/gAAAOEBAAATAAAAAAAAAAAAAAAAAAAAAABbQ29udGVudF9UeXBlc10ueG1sUEsB&#10;Ai0AFAAGAAgAAAAhADj9If/WAAAAlAEAAAsAAAAAAAAAAAAAAAAALwEAAF9yZWxzLy5yZWxzUEsB&#10;Ai0AFAAGAAgAAAAhAG954zDMAgAAHAYAAA4AAAAAAAAAAAAAAAAALgIAAGRycy9lMm9Eb2MueG1s&#10;UEsBAi0AFAAGAAgAAAAhAJXQBRneAAAACgEAAA8AAAAAAAAAAAAAAAAAJgUAAGRycy9kb3ducmV2&#10;LnhtbFBLBQYAAAAABAAEAPMAAAAxBgAAAAA=&#10;" adj="17857,26438" fillcolor="#653b81" strokecolor="#653b81" strokeweight="3pt">
                <v:fill opacity="30069f"/>
                <v:textbox>
                  <w:txbxContent>
                    <w:p w14:paraId="3ACBA73D" w14:textId="77777777" w:rsidR="00595DDB" w:rsidRDefault="00595DDB" w:rsidP="00595D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вы хотите спросить у </w:t>
      </w:r>
      <w:proofErr w:type="spellStart"/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воспи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тателя</w:t>
      </w:r>
      <w:proofErr w:type="spellEnd"/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или психолога, как проходит адаптация вашего ребенка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к </w:t>
      </w:r>
      <w:proofErr w:type="spellStart"/>
      <w:proofErr w:type="gramStart"/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детс</w:t>
      </w:r>
      <w:proofErr w:type="spellEnd"/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кому</w:t>
      </w:r>
      <w:proofErr w:type="gramEnd"/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саду, делайте это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CB1804" w:rsidRP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отсутствие малыша</w:t>
      </w:r>
      <w:r w:rsidR="0005340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72014517" w14:textId="58CC6B49" w:rsidR="00D24051" w:rsidRDefault="0061123A" w:rsidP="0005340E">
      <w:pPr>
        <w:tabs>
          <w:tab w:val="left" w:pos="284"/>
          <w:tab w:val="left" w:pos="567"/>
        </w:tabs>
        <w:spacing w:after="240" w:line="240" w:lineRule="auto"/>
        <w:ind w:left="284" w:right="284"/>
        <w:jc w:val="center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Скорее всего, </w:t>
      </w:r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В</w:t>
      </w: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аш ребенок прекрасно 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справится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br/>
      </w: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с изменениями </w:t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в жизни.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br/>
      </w: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Задача родителей 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–</w:t>
      </w: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 быть спокойными, </w:t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терпеливыми, внимательными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, </w:t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заботливыми</w:t>
      </w:r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; р</w:t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адоваться при встрече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br/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с ребенком, говорить приветливые </w:t>
      </w:r>
      <w:r w:rsidR="00623D57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фразы: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br/>
      </w:r>
      <w:r w:rsidR="00623D57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«Я</w:t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 по тебе соскучилась</w:t>
      </w:r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/</w:t>
      </w:r>
      <w:proofErr w:type="spellStart"/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ся</w:t>
      </w:r>
      <w:proofErr w:type="spellEnd"/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!»,</w:t>
      </w:r>
      <w:r w:rsidR="00D24051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 </w:t>
      </w:r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«</w:t>
      </w:r>
      <w:r w:rsidR="00623D57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Я</w:t>
      </w:r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 так рад</w:t>
      </w:r>
      <w:r w:rsidR="00623D57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/</w:t>
      </w:r>
      <w:r w:rsidR="00CB1804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а тебя видеть</w:t>
      </w:r>
      <w:r w:rsidR="00623D57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!»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,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br/>
        <w:t xml:space="preserve">и </w:t>
      </w: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обнима</w:t>
      </w:r>
      <w:r w:rsidR="0005340E"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>ть</w:t>
      </w:r>
      <w:r w:rsidRPr="00595DDB">
        <w:rPr>
          <w:rFonts w:ascii="Century Gothic" w:hAnsi="Century Gothic"/>
          <w:b/>
          <w:bCs/>
          <w:color w:val="0D0D0D" w:themeColor="text1" w:themeTint="F2"/>
          <w:sz w:val="32"/>
          <w:szCs w:val="32"/>
        </w:rPr>
        <w:t xml:space="preserve"> ребенка как можно чаще!</w:t>
      </w:r>
    </w:p>
    <w:p w14:paraId="2EC41AA3" w14:textId="353CAF47" w:rsidR="0005340E" w:rsidRPr="00623D57" w:rsidRDefault="00595DDB" w:rsidP="0005340E">
      <w:pPr>
        <w:tabs>
          <w:tab w:val="left" w:pos="284"/>
          <w:tab w:val="left" w:pos="567"/>
        </w:tabs>
        <w:spacing w:after="240" w:line="240" w:lineRule="auto"/>
        <w:ind w:left="284" w:right="284"/>
        <w:jc w:val="center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595DDB">
        <w:rPr>
          <w:noProof/>
          <w:color w:val="0D0D0D" w:themeColor="text1" w:themeTint="F2"/>
        </w:rPr>
        <w:drawing>
          <wp:anchor distT="0" distB="0" distL="114300" distR="114300" simplePos="0" relativeHeight="251659263" behindDoc="0" locked="0" layoutInCell="1" allowOverlap="1" wp14:anchorId="00A41619" wp14:editId="12FC2368">
            <wp:simplePos x="0" y="0"/>
            <wp:positionH relativeFrom="margin">
              <wp:posOffset>1802130</wp:posOffset>
            </wp:positionH>
            <wp:positionV relativeFrom="paragraph">
              <wp:posOffset>54610</wp:posOffset>
            </wp:positionV>
            <wp:extent cx="2943225" cy="2393950"/>
            <wp:effectExtent l="0" t="0" r="9525" b="6350"/>
            <wp:wrapThrough wrapText="bothSides">
              <wp:wrapPolygon edited="0">
                <wp:start x="559" y="0"/>
                <wp:lineTo x="0" y="344"/>
                <wp:lineTo x="0" y="21314"/>
                <wp:lineTo x="559" y="21485"/>
                <wp:lineTo x="20971" y="21485"/>
                <wp:lineTo x="21530" y="21314"/>
                <wp:lineTo x="21530" y="3781"/>
                <wp:lineTo x="20971" y="2578"/>
                <wp:lineTo x="18734" y="172"/>
                <wp:lineTo x="18315" y="0"/>
                <wp:lineTo x="559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93950"/>
                    </a:xfrm>
                    <a:prstGeom prst="snip1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C571" w14:textId="0B5E9A9B" w:rsidR="004610DA" w:rsidRPr="004B09B3" w:rsidRDefault="004610DA" w:rsidP="004B09B3">
      <w:pPr>
        <w:spacing w:after="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</w:p>
    <w:sectPr w:rsidR="004610DA" w:rsidRPr="004B09B3" w:rsidSect="004B09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917"/>
    <w:multiLevelType w:val="hybridMultilevel"/>
    <w:tmpl w:val="187EE670"/>
    <w:lvl w:ilvl="0" w:tplc="089CA74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653B8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368BA"/>
    <w:multiLevelType w:val="hybridMultilevel"/>
    <w:tmpl w:val="33EEB12C"/>
    <w:lvl w:ilvl="0" w:tplc="B07C1AE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41EFE"/>
    <w:multiLevelType w:val="hybridMultilevel"/>
    <w:tmpl w:val="E0A836B6"/>
    <w:lvl w:ilvl="0" w:tplc="58949BF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653B8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1470657"/>
    <w:multiLevelType w:val="hybridMultilevel"/>
    <w:tmpl w:val="0A4AF3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9"/>
  </w:num>
  <w:num w:numId="2" w16cid:durableId="1801652725">
    <w:abstractNumId w:val="7"/>
  </w:num>
  <w:num w:numId="3" w16cid:durableId="304742423">
    <w:abstractNumId w:val="5"/>
  </w:num>
  <w:num w:numId="4" w16cid:durableId="941182496">
    <w:abstractNumId w:val="17"/>
  </w:num>
  <w:num w:numId="5" w16cid:durableId="1656494540">
    <w:abstractNumId w:val="14"/>
  </w:num>
  <w:num w:numId="6" w16cid:durableId="173301147">
    <w:abstractNumId w:val="11"/>
  </w:num>
  <w:num w:numId="7" w16cid:durableId="221064714">
    <w:abstractNumId w:val="0"/>
  </w:num>
  <w:num w:numId="8" w16cid:durableId="1888760995">
    <w:abstractNumId w:val="3"/>
  </w:num>
  <w:num w:numId="9" w16cid:durableId="2046562346">
    <w:abstractNumId w:val="12"/>
  </w:num>
  <w:num w:numId="10" w16cid:durableId="1240752169">
    <w:abstractNumId w:val="18"/>
  </w:num>
  <w:num w:numId="11" w16cid:durableId="1951282714">
    <w:abstractNumId w:val="23"/>
  </w:num>
  <w:num w:numId="12" w16cid:durableId="1291285145">
    <w:abstractNumId w:val="24"/>
  </w:num>
  <w:num w:numId="13" w16cid:durableId="451288590">
    <w:abstractNumId w:val="10"/>
  </w:num>
  <w:num w:numId="14" w16cid:durableId="321157355">
    <w:abstractNumId w:val="2"/>
  </w:num>
  <w:num w:numId="15" w16cid:durableId="649334907">
    <w:abstractNumId w:val="19"/>
  </w:num>
  <w:num w:numId="16" w16cid:durableId="29110407">
    <w:abstractNumId w:val="8"/>
  </w:num>
  <w:num w:numId="17" w16cid:durableId="970330475">
    <w:abstractNumId w:val="22"/>
  </w:num>
  <w:num w:numId="18" w16cid:durableId="655838940">
    <w:abstractNumId w:val="4"/>
  </w:num>
  <w:num w:numId="19" w16cid:durableId="1093164593">
    <w:abstractNumId w:val="15"/>
  </w:num>
  <w:num w:numId="20" w16cid:durableId="1777754347">
    <w:abstractNumId w:val="6"/>
  </w:num>
  <w:num w:numId="21" w16cid:durableId="1769931237">
    <w:abstractNumId w:val="16"/>
  </w:num>
  <w:num w:numId="22" w16cid:durableId="143862172">
    <w:abstractNumId w:val="1"/>
  </w:num>
  <w:num w:numId="23" w16cid:durableId="155809845">
    <w:abstractNumId w:val="20"/>
  </w:num>
  <w:num w:numId="24" w16cid:durableId="588004203">
    <w:abstractNumId w:val="21"/>
  </w:num>
  <w:num w:numId="25" w16cid:durableId="463818267">
    <w:abstractNumId w:val="21"/>
  </w:num>
  <w:num w:numId="26" w16cid:durableId="139201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5340E"/>
    <w:rsid w:val="000A14DC"/>
    <w:rsid w:val="000D08F3"/>
    <w:rsid w:val="00146498"/>
    <w:rsid w:val="002343A0"/>
    <w:rsid w:val="002D110F"/>
    <w:rsid w:val="00337C2D"/>
    <w:rsid w:val="00352558"/>
    <w:rsid w:val="00373968"/>
    <w:rsid w:val="004610DA"/>
    <w:rsid w:val="004671CF"/>
    <w:rsid w:val="0048700A"/>
    <w:rsid w:val="004B09B3"/>
    <w:rsid w:val="00523BC1"/>
    <w:rsid w:val="00595DDB"/>
    <w:rsid w:val="0061123A"/>
    <w:rsid w:val="00620261"/>
    <w:rsid w:val="00623D57"/>
    <w:rsid w:val="00661AC5"/>
    <w:rsid w:val="006F4883"/>
    <w:rsid w:val="008B65A2"/>
    <w:rsid w:val="008C5041"/>
    <w:rsid w:val="008F63BF"/>
    <w:rsid w:val="00910C69"/>
    <w:rsid w:val="0093162F"/>
    <w:rsid w:val="0094431C"/>
    <w:rsid w:val="009615B9"/>
    <w:rsid w:val="00963D11"/>
    <w:rsid w:val="00C83F9D"/>
    <w:rsid w:val="00CB1804"/>
    <w:rsid w:val="00CC7C7B"/>
    <w:rsid w:val="00D24051"/>
    <w:rsid w:val="00D75E41"/>
    <w:rsid w:val="00EC0BFA"/>
    <w:rsid w:val="00F35936"/>
    <w:rsid w:val="00F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14</cp:revision>
  <dcterms:created xsi:type="dcterms:W3CDTF">2023-01-16T14:09:00Z</dcterms:created>
  <dcterms:modified xsi:type="dcterms:W3CDTF">2023-02-04T09:11:00Z</dcterms:modified>
</cp:coreProperties>
</file>